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4"/>
        </w:rPr>
      </w:pPr>
      <w:bookmarkStart w:id="0" w:name="_GoBack"/>
      <w:bookmarkEnd w:id="0"/>
      <w:r w:rsidRPr="00365574">
        <w:rPr>
          <w:rFonts w:ascii="Tahoma" w:eastAsia="Times New Roman" w:hAnsi="Tahoma" w:cs="Times New Roman"/>
          <w:b/>
          <w:snapToGrid w:val="0"/>
          <w:sz w:val="24"/>
          <w:szCs w:val="24"/>
        </w:rPr>
        <w:t>INDEX</w:t>
      </w:r>
    </w:p>
    <w:p w:rsidR="00365574" w:rsidRPr="00365574" w:rsidRDefault="00365574" w:rsidP="00365574">
      <w:pPr>
        <w:keepNext/>
        <w:widowControl w:val="0"/>
        <w:tabs>
          <w:tab w:val="center" w:pos="5400"/>
        </w:tabs>
        <w:spacing w:after="0" w:line="240" w:lineRule="auto"/>
        <w:jc w:val="both"/>
        <w:outlineLvl w:val="0"/>
        <w:rPr>
          <w:rFonts w:ascii="Tahoma" w:eastAsia="Times New Roman" w:hAnsi="Tahoma" w:cs="Times New Roman"/>
          <w:b/>
          <w:snapToGrid w:val="0"/>
          <w:sz w:val="28"/>
          <w:szCs w:val="20"/>
        </w:rPr>
      </w:pPr>
      <w:r w:rsidRPr="00365574">
        <w:rPr>
          <w:rFonts w:ascii="Tahoma" w:eastAsia="Times New Roman" w:hAnsi="Tahoma" w:cs="Times New Roman"/>
          <w:b/>
          <w:snapToGrid w:val="0"/>
          <w:sz w:val="28"/>
          <w:szCs w:val="20"/>
        </w:rPr>
        <w:tab/>
        <w:t>Representation Letters for Teachers/Researchers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u w:val="single"/>
        </w:rPr>
      </w:pPr>
      <w:r w:rsidRPr="00365574">
        <w:rPr>
          <w:rFonts w:ascii="Tahoma" w:eastAsia="Times New Roman" w:hAnsi="Tahoma" w:cs="Times New Roman"/>
          <w:snapToGrid w:val="0"/>
          <w:sz w:val="24"/>
          <w:szCs w:val="20"/>
        </w:rPr>
        <w:t xml:space="preserve">          </w:t>
      </w:r>
      <w:r w:rsidRPr="00365574">
        <w:rPr>
          <w:rFonts w:ascii="Tahoma" w:eastAsia="Times New Roman" w:hAnsi="Tahoma" w:cs="Times New Roman"/>
          <w:snapToGrid w:val="0"/>
          <w:sz w:val="24"/>
          <w:szCs w:val="20"/>
          <w:u w:val="single"/>
        </w:rPr>
        <w:t>Article #</w:t>
      </w:r>
      <w:r w:rsidRPr="00365574">
        <w:rPr>
          <w:rFonts w:ascii="Tahoma" w:eastAsia="Times New Roman" w:hAnsi="Tahoma" w:cs="Times New Roman"/>
          <w:snapToGrid w:val="0"/>
          <w:sz w:val="24"/>
          <w:szCs w:val="20"/>
        </w:rPr>
        <w:t>/</w:t>
      </w:r>
      <w:r w:rsidRPr="00365574">
        <w:rPr>
          <w:rFonts w:ascii="Tahoma" w:eastAsia="Times New Roman" w:hAnsi="Tahoma" w:cs="Times New Roman"/>
          <w:snapToGrid w:val="0"/>
          <w:sz w:val="24"/>
          <w:szCs w:val="20"/>
          <w:u w:val="single"/>
        </w:rPr>
        <w:t>country</w:t>
      </w:r>
      <w:r w:rsidRPr="00365574">
        <w:rPr>
          <w:rFonts w:ascii="Tahoma" w:eastAsia="Times New Roman" w:hAnsi="Tahoma" w:cs="Times New Roman"/>
          <w:snapToGrid w:val="0"/>
          <w:sz w:val="24"/>
          <w:szCs w:val="20"/>
        </w:rPr>
        <w:t>/</w:t>
      </w:r>
      <w:r w:rsidRPr="00365574">
        <w:rPr>
          <w:rFonts w:ascii="Tahoma" w:eastAsia="Times New Roman" w:hAnsi="Tahoma" w:cs="Times New Roman"/>
          <w:snapToGrid w:val="0"/>
          <w:sz w:val="24"/>
          <w:szCs w:val="20"/>
          <w:u w:val="single"/>
        </w:rPr>
        <w:t>special clauses</w:t>
      </w:r>
    </w:p>
    <w:p w:rsidR="00365574" w:rsidRPr="00365574" w:rsidRDefault="00365574" w:rsidP="00365574">
      <w:pPr>
        <w:widowControl w:val="0"/>
        <w:spacing w:after="0" w:line="240" w:lineRule="auto"/>
        <w:jc w:val="both"/>
        <w:rPr>
          <w:rFonts w:ascii="Tahoma" w:eastAsia="Times New Roman" w:hAnsi="Tahoma" w:cs="Tahoma"/>
          <w:snapToGrid w:val="0"/>
          <w:sz w:val="24"/>
          <w:szCs w:val="20"/>
        </w:rPr>
      </w:pPr>
      <w:r w:rsidRPr="00365574">
        <w:rPr>
          <w:rFonts w:ascii="Tahoma" w:eastAsia="Times New Roman" w:hAnsi="Tahoma" w:cs="Times New Roman"/>
          <w:snapToGrid w:val="0"/>
          <w:sz w:val="24"/>
          <w:szCs w:val="20"/>
        </w:rPr>
        <w:t xml:space="preserve">          </w:t>
      </w:r>
      <w:r w:rsidRPr="00365574">
        <w:rPr>
          <w:rFonts w:ascii="Serifa BT" w:eastAsia="Times New Roman" w:hAnsi="Serifa BT" w:cs="Tahoma"/>
          <w:snapToGrid w:val="0"/>
          <w:sz w:val="24"/>
          <w:szCs w:val="20"/>
        </w:rPr>
        <w:t>(21)</w:t>
      </w:r>
      <w:r w:rsidRPr="00365574">
        <w:rPr>
          <w:rFonts w:ascii="Tahoma" w:eastAsia="Times New Roman" w:hAnsi="Tahoma" w:cs="Tahoma"/>
          <w:snapToGrid w:val="0"/>
          <w:sz w:val="24"/>
          <w:szCs w:val="20"/>
        </w:rPr>
        <w:t xml:space="preserve"> Bangladesh</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ahoma"/>
          <w:snapToGrid w:val="0"/>
          <w:sz w:val="24"/>
          <w:szCs w:val="20"/>
        </w:rPr>
        <w:t xml:space="preserve">          </w:t>
      </w:r>
      <w:r w:rsidRPr="00365574">
        <w:rPr>
          <w:rFonts w:ascii="Serifa BT" w:eastAsia="Times New Roman" w:hAnsi="Serifa BT" w:cs="Times New Roman"/>
          <w:snapToGrid w:val="0"/>
          <w:sz w:val="24"/>
          <w:szCs w:val="20"/>
        </w:rPr>
        <w:t xml:space="preserve">(20) </w:t>
      </w:r>
      <w:r w:rsidRPr="00365574">
        <w:rPr>
          <w:rFonts w:ascii="Tahoma" w:eastAsia="Times New Roman" w:hAnsi="Tahoma" w:cs="Times New Roman"/>
          <w:snapToGrid w:val="0"/>
          <w:sz w:val="24"/>
          <w:szCs w:val="20"/>
        </w:rPr>
        <w:t>Belgium – Back-to-Back Clause Teachers only.</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r w:rsidRPr="00365574">
        <w:rPr>
          <w:rFonts w:ascii="Tahoma" w:eastAsia="Times New Roman" w:hAnsi="Tahoma" w:cs="Tahoma"/>
          <w:snapToGrid w:val="0"/>
          <w:sz w:val="24"/>
          <w:szCs w:val="20"/>
        </w:rPr>
        <w:t>(19) Bulgaria</w:t>
      </w:r>
      <w:r w:rsidRPr="00365574">
        <w:rPr>
          <w:rFonts w:ascii="Tahoma" w:eastAsia="Times New Roman" w:hAnsi="Tahoma" w:cs="Times New Roman"/>
          <w:snapToGrid w:val="0"/>
          <w:sz w:val="24"/>
          <w:szCs w:val="20"/>
        </w:rPr>
        <w:t xml:space="preserve">   </w:t>
      </w:r>
    </w:p>
    <w:p w:rsidR="00365574" w:rsidRPr="00365574" w:rsidRDefault="00365574" w:rsidP="00365574">
      <w:pPr>
        <w:widowControl w:val="0"/>
        <w:spacing w:after="0" w:line="240" w:lineRule="auto"/>
        <w:jc w:val="both"/>
        <w:rPr>
          <w:rFonts w:ascii="Tahoma" w:eastAsia="Times New Roman" w:hAnsi="Tahoma" w:cs="Times New Roman"/>
          <w:snapToGrid w:val="0"/>
        </w:rPr>
      </w:pPr>
      <w:r w:rsidRPr="00365574">
        <w:rPr>
          <w:rFonts w:ascii="Serifa BT" w:eastAsia="Times New Roman" w:hAnsi="Serifa BT" w:cs="Times New Roman"/>
          <w:snapToGrid w:val="0"/>
          <w:sz w:val="24"/>
          <w:szCs w:val="24"/>
        </w:rPr>
        <w:t>(19)</w:t>
      </w:r>
      <w:r w:rsidRPr="00365574">
        <w:rPr>
          <w:rFonts w:ascii="Tahoma" w:eastAsia="Times New Roman" w:hAnsi="Tahoma" w:cs="Times New Roman"/>
          <w:snapToGrid w:val="0"/>
          <w:sz w:val="24"/>
          <w:szCs w:val="20"/>
        </w:rPr>
        <w:t xml:space="preserve"> China - </w:t>
      </w:r>
      <w:r w:rsidRPr="00365574">
        <w:rPr>
          <w:rFonts w:ascii="Tahoma" w:eastAsia="Times New Roman" w:hAnsi="Tahoma" w:cs="Times New Roman"/>
          <w:snapToGrid w:val="0"/>
        </w:rPr>
        <w:t>(DOES</w:t>
      </w:r>
      <w:r w:rsidRPr="00365574">
        <w:rPr>
          <w:rFonts w:ascii="Tahoma" w:eastAsia="Times New Roman" w:hAnsi="Tahoma" w:cs="Times New Roman"/>
          <w:b/>
          <w:snapToGrid w:val="0"/>
        </w:rPr>
        <w:t xml:space="preserve"> NOT </w:t>
      </w:r>
      <w:r w:rsidRPr="00365574">
        <w:rPr>
          <w:rFonts w:ascii="Tahoma" w:eastAsia="Times New Roman" w:hAnsi="Tahoma" w:cs="Times New Roman"/>
          <w:snapToGrid w:val="0"/>
        </w:rPr>
        <w:t xml:space="preserve">INCLUDE HONG KONG or TAIWAN) 3 Year Exemption </w:t>
      </w: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(21)</w:t>
      </w:r>
      <w:r w:rsidRPr="00365574">
        <w:rPr>
          <w:rFonts w:ascii="Tahoma" w:eastAsia="Times New Roman" w:hAnsi="Tahoma" w:cs="Times New Roman"/>
          <w:snapToGrid w:val="0"/>
          <w:sz w:val="24"/>
          <w:szCs w:val="20"/>
        </w:rPr>
        <w:t xml:space="preserve"> Czech Republic-</w:t>
      </w:r>
      <w:r w:rsidRPr="00365574">
        <w:rPr>
          <w:rFonts w:ascii="Tahoma" w:eastAsia="Times New Roman" w:hAnsi="Tahoma" w:cs="Times New Roman"/>
          <w:i/>
          <w:snapToGrid w:val="0"/>
          <w:sz w:val="24"/>
          <w:szCs w:val="20"/>
        </w:rPr>
        <w:t xml:space="preserve"> </w:t>
      </w:r>
      <w:r w:rsidRPr="00365574">
        <w:rPr>
          <w:rFonts w:ascii="Tahoma" w:eastAsia="Times New Roman" w:hAnsi="Tahoma" w:cs="Times New Roman"/>
          <w:snapToGrid w:val="0"/>
          <w:sz w:val="24"/>
          <w:szCs w:val="20"/>
        </w:rPr>
        <w:t xml:space="preserve">Back to Back </w:t>
      </w:r>
      <w:r w:rsidRPr="00365574">
        <w:rPr>
          <w:rFonts w:ascii="Tahoma" w:eastAsia="Times New Roman" w:hAnsi="Tahoma" w:cs="Times New Roman"/>
          <w:snapToGrid w:val="0"/>
          <w:sz w:val="24"/>
          <w:szCs w:val="20"/>
          <w:u w:val="single"/>
        </w:rPr>
        <w:t>and</w:t>
      </w:r>
      <w:r w:rsidRPr="00365574">
        <w:rPr>
          <w:rFonts w:ascii="Tahoma" w:eastAsia="Times New Roman" w:hAnsi="Tahoma" w:cs="Times New Roman"/>
          <w:snapToGrid w:val="0"/>
          <w:sz w:val="24"/>
          <w:szCs w:val="20"/>
        </w:rPr>
        <w:t xml:space="preserve"> Once in a Lifetime Clauses </w:t>
      </w:r>
    </w:p>
    <w:p w:rsidR="00365574" w:rsidRPr="00365574" w:rsidRDefault="00365574" w:rsidP="00365574">
      <w:pPr>
        <w:widowControl w:val="0"/>
        <w:spacing w:after="0" w:line="240" w:lineRule="auto"/>
        <w:jc w:val="both"/>
        <w:rPr>
          <w:rFonts w:ascii="Tahoma" w:eastAsia="Times New Roman" w:hAnsi="Tahoma" w:cs="Times New Roman"/>
          <w:snapToGrid w:val="0"/>
          <w:sz w:val="20"/>
          <w:szCs w:val="20"/>
        </w:rPr>
      </w:pPr>
      <w:r w:rsidRPr="00365574">
        <w:rPr>
          <w:rFonts w:ascii="Serifa BT" w:eastAsia="Times New Roman" w:hAnsi="Serifa BT" w:cs="Times New Roman"/>
          <w:snapToGrid w:val="0"/>
          <w:sz w:val="24"/>
          <w:szCs w:val="20"/>
        </w:rPr>
        <w:t xml:space="preserve">(22) </w:t>
      </w:r>
      <w:r w:rsidRPr="00365574">
        <w:rPr>
          <w:rFonts w:ascii="Tahoma" w:eastAsia="Times New Roman" w:hAnsi="Tahoma" w:cs="Times New Roman"/>
          <w:snapToGrid w:val="0"/>
          <w:sz w:val="24"/>
          <w:szCs w:val="20"/>
        </w:rPr>
        <w:t xml:space="preserve">Egypt – </w:t>
      </w:r>
      <w:r w:rsidRPr="00365574">
        <w:rPr>
          <w:rFonts w:ascii="Tahoma" w:eastAsia="Times New Roman" w:hAnsi="Tahoma" w:cs="Times New Roman"/>
          <w:snapToGrid w:val="0"/>
          <w:sz w:val="24"/>
          <w:szCs w:val="24"/>
        </w:rPr>
        <w:t>Back-to-Back Clause (5 year TOTAL use if Student Article was used)</w:t>
      </w:r>
    </w:p>
    <w:p w:rsidR="00365574" w:rsidRPr="00365574" w:rsidRDefault="00365574" w:rsidP="00365574">
      <w:pPr>
        <w:widowControl w:val="0"/>
        <w:spacing w:after="0" w:line="240" w:lineRule="auto"/>
        <w:jc w:val="both"/>
        <w:rPr>
          <w:rFonts w:ascii="Tahoma" w:eastAsia="Times New Roman" w:hAnsi="Tahoma" w:cs="Tahoma"/>
          <w:i/>
          <w:snapToGrid w:val="0"/>
          <w:sz w:val="24"/>
          <w:szCs w:val="20"/>
        </w:rPr>
      </w:pPr>
      <w:r w:rsidRPr="00365574">
        <w:rPr>
          <w:rFonts w:ascii="Serifa BT" w:eastAsia="Times New Roman" w:hAnsi="Serifa BT" w:cs="Times New Roman"/>
          <w:snapToGrid w:val="0"/>
          <w:sz w:val="24"/>
          <w:szCs w:val="20"/>
        </w:rPr>
        <w:t xml:space="preserve">(20) </w:t>
      </w:r>
      <w:r w:rsidRPr="00365574">
        <w:rPr>
          <w:rFonts w:ascii="Tahoma" w:eastAsia="Times New Roman" w:hAnsi="Tahoma" w:cs="Tahoma"/>
          <w:snapToGrid w:val="0"/>
          <w:sz w:val="24"/>
          <w:szCs w:val="24"/>
        </w:rPr>
        <w:t>France</w:t>
      </w:r>
      <w:r w:rsidRPr="00365574">
        <w:rPr>
          <w:rFonts w:ascii="Tahoma" w:eastAsia="Times New Roman" w:hAnsi="Tahoma" w:cs="Tahoma"/>
          <w:snapToGrid w:val="0"/>
          <w:sz w:val="20"/>
          <w:szCs w:val="20"/>
        </w:rPr>
        <w:t xml:space="preserve"> </w:t>
      </w:r>
      <w:r w:rsidRPr="00365574">
        <w:rPr>
          <w:rFonts w:ascii="Tahoma" w:eastAsia="Times New Roman" w:hAnsi="Tahoma" w:cs="Tahoma"/>
          <w:snapToGrid w:val="0"/>
          <w:sz w:val="24"/>
          <w:szCs w:val="24"/>
        </w:rPr>
        <w:t>- ONCE IN A LIFETIME  (</w:t>
      </w:r>
      <w:proofErr w:type="gramStart"/>
      <w:r w:rsidRPr="00365574">
        <w:rPr>
          <w:rFonts w:ascii="Tahoma" w:eastAsia="Times New Roman" w:hAnsi="Tahoma" w:cs="Tahoma"/>
          <w:snapToGrid w:val="0"/>
          <w:sz w:val="24"/>
          <w:szCs w:val="24"/>
        </w:rPr>
        <w:t>5 year</w:t>
      </w:r>
      <w:proofErr w:type="gramEnd"/>
      <w:r w:rsidRPr="00365574">
        <w:rPr>
          <w:rFonts w:ascii="Tahoma" w:eastAsia="Times New Roman" w:hAnsi="Tahoma" w:cs="Tahoma"/>
          <w:snapToGrid w:val="0"/>
          <w:sz w:val="24"/>
          <w:szCs w:val="24"/>
        </w:rPr>
        <w:t xml:space="preserve"> TOTAL use if Student Article was used)</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(20&lt;1&gt;) </w:t>
      </w:r>
      <w:r w:rsidRPr="00365574">
        <w:rPr>
          <w:rFonts w:ascii="Tahoma" w:eastAsia="Times New Roman" w:hAnsi="Tahoma" w:cs="Times New Roman"/>
          <w:snapToGrid w:val="0"/>
          <w:sz w:val="24"/>
          <w:szCs w:val="20"/>
        </w:rPr>
        <w:t xml:space="preserve">Germany – Back-to-Back Clause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(XII) </w:t>
      </w:r>
      <w:r w:rsidRPr="00365574">
        <w:rPr>
          <w:rFonts w:ascii="Tahoma" w:eastAsia="Times New Roman" w:hAnsi="Tahoma" w:cs="Times New Roman"/>
          <w:snapToGrid w:val="0"/>
          <w:sz w:val="24"/>
          <w:szCs w:val="20"/>
        </w:rPr>
        <w:t>Greece – 3 Year Exemption (from date of arrival) Teachers/professors only.</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(17) </w:t>
      </w:r>
      <w:r w:rsidRPr="00365574">
        <w:rPr>
          <w:rFonts w:ascii="Tahoma" w:eastAsia="Times New Roman" w:hAnsi="Tahoma" w:cs="Times New Roman"/>
          <w:snapToGrid w:val="0"/>
          <w:sz w:val="24"/>
          <w:szCs w:val="20"/>
        </w:rPr>
        <w:t>Hungary</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(21) </w:t>
      </w:r>
      <w:r w:rsidRPr="00365574">
        <w:rPr>
          <w:rFonts w:ascii="Tahoma" w:eastAsia="Times New Roman" w:hAnsi="Tahoma" w:cs="Times New Roman"/>
          <w:snapToGrid w:val="0"/>
          <w:sz w:val="24"/>
          <w:szCs w:val="20"/>
        </w:rPr>
        <w:t>Iceland – Back-to-Back Clause (</w:t>
      </w:r>
      <w:r w:rsidRPr="00365574">
        <w:rPr>
          <w:rFonts w:ascii="Tahoma" w:eastAsia="Times New Roman" w:hAnsi="Tahoma" w:cs="Times New Roman"/>
          <w:snapToGrid w:val="0"/>
          <w:sz w:val="24"/>
          <w:szCs w:val="20"/>
          <w:u w:val="single"/>
        </w:rPr>
        <w:t>eligibility</w:t>
      </w:r>
      <w:r w:rsidRPr="00365574">
        <w:rPr>
          <w:rFonts w:ascii="Tahoma" w:eastAsia="Times New Roman" w:hAnsi="Tahoma" w:cs="Times New Roman"/>
          <w:snapToGrid w:val="0"/>
          <w:sz w:val="24"/>
          <w:szCs w:val="20"/>
        </w:rPr>
        <w:t xml:space="preserve"> for student article qualifies as “use”)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(22) </w:t>
      </w:r>
      <w:r w:rsidRPr="00365574">
        <w:rPr>
          <w:rFonts w:ascii="Tahoma" w:eastAsia="Times New Roman" w:hAnsi="Tahoma" w:cs="Times New Roman"/>
          <w:snapToGrid w:val="0"/>
          <w:sz w:val="24"/>
          <w:szCs w:val="20"/>
        </w:rPr>
        <w:t>India – Retroactive Clause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(20) </w:t>
      </w:r>
      <w:r w:rsidRPr="00365574">
        <w:rPr>
          <w:rFonts w:ascii="Tahoma" w:eastAsia="Times New Roman" w:hAnsi="Tahoma" w:cs="Times New Roman"/>
          <w:snapToGrid w:val="0"/>
          <w:sz w:val="24"/>
          <w:szCs w:val="20"/>
        </w:rPr>
        <w:t>Indonesia – Once in a Lifetime Clause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(23) </w:t>
      </w:r>
      <w:r w:rsidRPr="00365574">
        <w:rPr>
          <w:rFonts w:ascii="Tahoma" w:eastAsia="Times New Roman" w:hAnsi="Tahoma" w:cs="Times New Roman"/>
          <w:snapToGrid w:val="0"/>
          <w:sz w:val="24"/>
          <w:szCs w:val="20"/>
        </w:rPr>
        <w:t>Israel – Back-to-Back Clause (5 year TOTAL use if Student Article was used)</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(20) </w:t>
      </w:r>
      <w:r w:rsidRPr="00365574">
        <w:rPr>
          <w:rFonts w:ascii="Tahoma" w:eastAsia="Times New Roman" w:hAnsi="Tahoma" w:cs="Times New Roman"/>
          <w:snapToGrid w:val="0"/>
          <w:sz w:val="24"/>
          <w:szCs w:val="20"/>
        </w:rPr>
        <w:t>Italy</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(22) </w:t>
      </w:r>
      <w:r w:rsidRPr="00365574">
        <w:rPr>
          <w:rFonts w:ascii="Tahoma" w:eastAsia="Times New Roman" w:hAnsi="Tahoma" w:cs="Times New Roman"/>
          <w:snapToGrid w:val="0"/>
          <w:sz w:val="24"/>
          <w:szCs w:val="20"/>
        </w:rPr>
        <w:t>Jamaica – Once in a Lifetime Clause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(20) Japan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lang w:val="fr-FR"/>
        </w:rPr>
      </w:pPr>
      <w:r w:rsidRPr="00365574">
        <w:rPr>
          <w:rFonts w:ascii="Serifa BT" w:eastAsia="Times New Roman" w:hAnsi="Serifa BT" w:cs="Times New Roman"/>
          <w:snapToGrid w:val="0"/>
          <w:sz w:val="24"/>
          <w:szCs w:val="20"/>
        </w:rPr>
        <w:t xml:space="preserve">(20) </w:t>
      </w:r>
      <w:proofErr w:type="spellStart"/>
      <w:r w:rsidRPr="00365574">
        <w:rPr>
          <w:rFonts w:ascii="Tahoma" w:eastAsia="Times New Roman" w:hAnsi="Tahoma" w:cs="Times New Roman"/>
          <w:snapToGrid w:val="0"/>
          <w:sz w:val="24"/>
          <w:szCs w:val="20"/>
          <w:lang w:val="fr-FR"/>
        </w:rPr>
        <w:t>Korea</w:t>
      </w:r>
      <w:proofErr w:type="spellEnd"/>
      <w:r w:rsidRPr="00365574">
        <w:rPr>
          <w:rFonts w:ascii="Tahoma" w:eastAsia="Times New Roman" w:hAnsi="Tahoma" w:cs="Times New Roman"/>
          <w:snapToGrid w:val="0"/>
          <w:sz w:val="24"/>
          <w:szCs w:val="20"/>
          <w:lang w:val="fr-FR"/>
        </w:rPr>
        <w:t xml:space="preserve"> </w:t>
      </w:r>
      <w:proofErr w:type="gramStart"/>
      <w:r w:rsidRPr="00365574">
        <w:rPr>
          <w:rFonts w:ascii="Tahoma" w:eastAsia="Times New Roman" w:hAnsi="Tahoma" w:cs="Times New Roman"/>
          <w:snapToGrid w:val="0"/>
          <w:sz w:val="24"/>
          <w:szCs w:val="20"/>
          <w:lang w:val="fr-FR"/>
        </w:rPr>
        <w:t>-  Back</w:t>
      </w:r>
      <w:proofErr w:type="gramEnd"/>
      <w:r w:rsidRPr="00365574">
        <w:rPr>
          <w:rFonts w:ascii="Tahoma" w:eastAsia="Times New Roman" w:hAnsi="Tahoma" w:cs="Times New Roman"/>
          <w:snapToGrid w:val="0"/>
          <w:sz w:val="24"/>
          <w:szCs w:val="20"/>
          <w:lang w:val="fr-FR"/>
        </w:rPr>
        <w:t>-to-Back Clause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lang w:val="fr-FR"/>
        </w:rPr>
      </w:pPr>
      <w:r w:rsidRPr="00365574">
        <w:rPr>
          <w:rFonts w:ascii="Serifa BT" w:eastAsia="Times New Roman" w:hAnsi="Serifa BT" w:cs="Times New Roman"/>
          <w:snapToGrid w:val="0"/>
          <w:sz w:val="24"/>
          <w:szCs w:val="20"/>
        </w:rPr>
        <w:t xml:space="preserve">(21) </w:t>
      </w:r>
      <w:r w:rsidRPr="00365574">
        <w:rPr>
          <w:rFonts w:ascii="Tahoma" w:eastAsia="Times New Roman" w:hAnsi="Tahoma" w:cs="Times New Roman"/>
          <w:snapToGrid w:val="0"/>
          <w:sz w:val="24"/>
          <w:szCs w:val="20"/>
          <w:lang w:val="fr-FR"/>
        </w:rPr>
        <w:t xml:space="preserve">Luxembourg - </w:t>
      </w:r>
      <w:proofErr w:type="spellStart"/>
      <w:r w:rsidRPr="00365574">
        <w:rPr>
          <w:rFonts w:ascii="Tahoma" w:eastAsia="Times New Roman" w:hAnsi="Tahoma" w:cs="Times New Roman"/>
          <w:snapToGrid w:val="0"/>
          <w:sz w:val="24"/>
          <w:szCs w:val="20"/>
          <w:lang w:val="fr-FR"/>
        </w:rPr>
        <w:t>Retroactive</w:t>
      </w:r>
      <w:proofErr w:type="spellEnd"/>
      <w:r w:rsidRPr="00365574">
        <w:rPr>
          <w:rFonts w:ascii="Tahoma" w:eastAsia="Times New Roman" w:hAnsi="Tahoma" w:cs="Times New Roman"/>
          <w:snapToGrid w:val="0"/>
          <w:sz w:val="24"/>
          <w:szCs w:val="20"/>
          <w:lang w:val="fr-FR"/>
        </w:rPr>
        <w:t xml:space="preserve"> Clause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lang w:val="fr-FR"/>
        </w:rPr>
      </w:pPr>
      <w:r w:rsidRPr="00365574">
        <w:rPr>
          <w:rFonts w:ascii="Serifa BT" w:eastAsia="Times New Roman" w:hAnsi="Serifa BT" w:cs="Times New Roman"/>
          <w:snapToGrid w:val="0"/>
          <w:sz w:val="24"/>
          <w:szCs w:val="20"/>
        </w:rPr>
        <w:t xml:space="preserve">(21&lt;1 &gt;) </w:t>
      </w:r>
      <w:proofErr w:type="spellStart"/>
      <w:r w:rsidRPr="00365574">
        <w:rPr>
          <w:rFonts w:ascii="Tahoma" w:eastAsia="Times New Roman" w:hAnsi="Tahoma" w:cs="Times New Roman"/>
          <w:snapToGrid w:val="0"/>
          <w:sz w:val="24"/>
          <w:szCs w:val="20"/>
          <w:lang w:val="fr-FR"/>
        </w:rPr>
        <w:t>Netherlands</w:t>
      </w:r>
      <w:proofErr w:type="spellEnd"/>
      <w:r w:rsidRPr="00365574">
        <w:rPr>
          <w:rFonts w:ascii="Tahoma" w:eastAsia="Times New Roman" w:hAnsi="Tahoma" w:cs="Times New Roman"/>
          <w:snapToGrid w:val="0"/>
          <w:sz w:val="24"/>
          <w:szCs w:val="20"/>
          <w:lang w:val="fr-FR"/>
        </w:rPr>
        <w:t xml:space="preserve"> – </w:t>
      </w:r>
      <w:r w:rsidRPr="00365574">
        <w:rPr>
          <w:rFonts w:ascii="Tahoma" w:eastAsia="Times New Roman" w:hAnsi="Tahoma" w:cs="Times New Roman"/>
          <w:snapToGrid w:val="0"/>
          <w:sz w:val="24"/>
          <w:szCs w:val="20"/>
        </w:rPr>
        <w:t xml:space="preserve">Retroactive </w:t>
      </w:r>
      <w:r w:rsidRPr="00365574">
        <w:rPr>
          <w:rFonts w:ascii="Tahoma" w:eastAsia="Times New Roman" w:hAnsi="Tahoma" w:cs="Times New Roman"/>
          <w:snapToGrid w:val="0"/>
          <w:sz w:val="24"/>
          <w:szCs w:val="20"/>
          <w:u w:val="single"/>
        </w:rPr>
        <w:t>and</w:t>
      </w:r>
      <w:r w:rsidRPr="00365574">
        <w:rPr>
          <w:rFonts w:ascii="Tahoma" w:eastAsia="Times New Roman" w:hAnsi="Tahoma" w:cs="Times New Roman"/>
          <w:snapToGrid w:val="0"/>
          <w:sz w:val="24"/>
          <w:szCs w:val="20"/>
        </w:rPr>
        <w:t xml:space="preserve"> Back-to-Back Clauses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(15) </w:t>
      </w:r>
      <w:r w:rsidRPr="00365574">
        <w:rPr>
          <w:rFonts w:ascii="Tahoma" w:eastAsia="Times New Roman" w:hAnsi="Tahoma" w:cs="Times New Roman"/>
          <w:snapToGrid w:val="0"/>
          <w:sz w:val="24"/>
          <w:szCs w:val="20"/>
        </w:rPr>
        <w:t>Norway – Back-to-Back Clause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(XII) </w:t>
      </w:r>
      <w:r w:rsidRPr="00365574">
        <w:rPr>
          <w:rFonts w:ascii="Tahoma" w:eastAsia="Times New Roman" w:hAnsi="Tahoma" w:cs="Times New Roman"/>
          <w:snapToGrid w:val="0"/>
          <w:sz w:val="24"/>
          <w:szCs w:val="20"/>
        </w:rPr>
        <w:t>Pakistan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(21) </w:t>
      </w:r>
      <w:r w:rsidRPr="00365574">
        <w:rPr>
          <w:rFonts w:ascii="Tahoma" w:eastAsia="Times New Roman" w:hAnsi="Tahoma" w:cs="Times New Roman"/>
          <w:snapToGrid w:val="0"/>
          <w:sz w:val="24"/>
          <w:szCs w:val="20"/>
        </w:rPr>
        <w:t xml:space="preserve">Philippines – Retroactive </w:t>
      </w:r>
      <w:r w:rsidRPr="00365574">
        <w:rPr>
          <w:rFonts w:ascii="Tahoma" w:eastAsia="Times New Roman" w:hAnsi="Tahoma" w:cs="Times New Roman"/>
          <w:snapToGrid w:val="0"/>
          <w:sz w:val="24"/>
          <w:szCs w:val="20"/>
          <w:u w:val="single"/>
        </w:rPr>
        <w:t>and</w:t>
      </w:r>
      <w:r w:rsidRPr="00365574">
        <w:rPr>
          <w:rFonts w:ascii="Tahoma" w:eastAsia="Times New Roman" w:hAnsi="Tahoma" w:cs="Times New Roman"/>
          <w:snapToGrid w:val="0"/>
          <w:sz w:val="24"/>
          <w:szCs w:val="20"/>
        </w:rPr>
        <w:t xml:space="preserve"> Back-to-Back Clauses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(17) </w:t>
      </w:r>
      <w:r w:rsidRPr="00365574">
        <w:rPr>
          <w:rFonts w:ascii="Tahoma" w:eastAsia="Times New Roman" w:hAnsi="Tahoma" w:cs="Times New Roman"/>
          <w:snapToGrid w:val="0"/>
          <w:sz w:val="24"/>
          <w:szCs w:val="20"/>
        </w:rPr>
        <w:t>Poland – Back-to-Back Clause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Portugal - Back to Back </w:t>
      </w:r>
      <w:r w:rsidRPr="00365574">
        <w:rPr>
          <w:rFonts w:ascii="Tahoma" w:eastAsia="Times New Roman" w:hAnsi="Tahoma" w:cs="Times New Roman"/>
          <w:snapToGrid w:val="0"/>
          <w:sz w:val="24"/>
          <w:szCs w:val="20"/>
          <w:u w:val="single"/>
        </w:rPr>
        <w:t>and</w:t>
      </w:r>
      <w:r w:rsidRPr="00365574">
        <w:rPr>
          <w:rFonts w:ascii="Tahoma" w:eastAsia="Times New Roman" w:hAnsi="Tahoma" w:cs="Times New Roman"/>
          <w:snapToGrid w:val="0"/>
          <w:sz w:val="24"/>
          <w:szCs w:val="20"/>
        </w:rPr>
        <w:t xml:space="preserve"> Once in a Lifetime Clauses</w:t>
      </w:r>
    </w:p>
    <w:p w:rsidR="00365574" w:rsidRPr="00365574" w:rsidRDefault="00365574" w:rsidP="00365574">
      <w:pPr>
        <w:widowControl w:val="0"/>
        <w:spacing w:after="0" w:line="240" w:lineRule="auto"/>
        <w:jc w:val="both"/>
        <w:rPr>
          <w:rFonts w:ascii="Tahoma" w:eastAsia="Times New Roman" w:hAnsi="Tahoma" w:cs="Times New Roman"/>
          <w:snapToGrid w:val="0"/>
          <w:sz w:val="20"/>
          <w:szCs w:val="20"/>
        </w:rPr>
      </w:pPr>
      <w:r w:rsidRPr="00365574">
        <w:rPr>
          <w:rFonts w:ascii="Serifa BT" w:eastAsia="Times New Roman" w:hAnsi="Serifa BT" w:cs="Times New Roman"/>
          <w:snapToGrid w:val="0"/>
          <w:sz w:val="24"/>
          <w:szCs w:val="20"/>
        </w:rPr>
        <w:t xml:space="preserve">(19) </w:t>
      </w:r>
      <w:r w:rsidRPr="00365574">
        <w:rPr>
          <w:rFonts w:ascii="Tahoma" w:eastAsia="Times New Roman" w:hAnsi="Tahoma" w:cs="Times New Roman"/>
          <w:snapToGrid w:val="0"/>
          <w:sz w:val="24"/>
          <w:szCs w:val="20"/>
        </w:rPr>
        <w:t xml:space="preserve">Romania </w:t>
      </w:r>
      <w:r w:rsidRPr="00365574">
        <w:rPr>
          <w:rFonts w:ascii="Tahoma" w:eastAsia="Times New Roman" w:hAnsi="Tahoma" w:cs="Times New Roman"/>
          <w:snapToGrid w:val="0"/>
          <w:sz w:val="24"/>
          <w:szCs w:val="24"/>
        </w:rPr>
        <w:t>- Back-to-Back Clause (5 year TOTAL use if Student Article was used)</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(21) </w:t>
      </w:r>
      <w:r w:rsidRPr="00365574">
        <w:rPr>
          <w:rFonts w:ascii="Tahoma" w:eastAsia="Times New Roman" w:hAnsi="Tahoma" w:cs="Times New Roman"/>
          <w:snapToGrid w:val="0"/>
          <w:sz w:val="24"/>
          <w:szCs w:val="20"/>
        </w:rPr>
        <w:t xml:space="preserve">Slovak Republic – Back to Back </w:t>
      </w:r>
      <w:r w:rsidRPr="00365574">
        <w:rPr>
          <w:rFonts w:ascii="Tahoma" w:eastAsia="Times New Roman" w:hAnsi="Tahoma" w:cs="Times New Roman"/>
          <w:snapToGrid w:val="0"/>
          <w:sz w:val="24"/>
          <w:szCs w:val="20"/>
          <w:u w:val="single"/>
        </w:rPr>
        <w:t>and</w:t>
      </w:r>
      <w:r w:rsidRPr="00365574">
        <w:rPr>
          <w:rFonts w:ascii="Tahoma" w:eastAsia="Times New Roman" w:hAnsi="Tahoma" w:cs="Times New Roman"/>
          <w:snapToGrid w:val="0"/>
          <w:sz w:val="24"/>
          <w:szCs w:val="20"/>
        </w:rPr>
        <w:t xml:space="preserve"> Once in a Lifetime Clauses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(20) </w:t>
      </w:r>
      <w:r w:rsidRPr="00365574">
        <w:rPr>
          <w:rFonts w:ascii="Tahoma" w:eastAsia="Times New Roman" w:hAnsi="Tahoma" w:cs="Times New Roman"/>
          <w:snapToGrid w:val="0"/>
          <w:sz w:val="24"/>
          <w:szCs w:val="20"/>
        </w:rPr>
        <w:t>Slovenia - (5 year TOTAL use if Student Article was used)</w:t>
      </w:r>
    </w:p>
    <w:p w:rsidR="00365574" w:rsidRPr="00365574" w:rsidRDefault="00365574" w:rsidP="00365574">
      <w:pPr>
        <w:widowControl w:val="0"/>
        <w:spacing w:after="0" w:line="240" w:lineRule="auto"/>
        <w:jc w:val="both"/>
        <w:rPr>
          <w:rFonts w:ascii="Tahoma" w:eastAsia="Times New Roman" w:hAnsi="Tahoma" w:cs="Times New Roman"/>
          <w:snapToGrid w:val="0"/>
          <w:sz w:val="20"/>
          <w:szCs w:val="20"/>
        </w:rPr>
      </w:pPr>
      <w:r w:rsidRPr="00365574">
        <w:rPr>
          <w:rFonts w:ascii="Serifa BT" w:eastAsia="Times New Roman" w:hAnsi="Serifa BT" w:cs="Times New Roman"/>
          <w:snapToGrid w:val="0"/>
          <w:sz w:val="24"/>
          <w:szCs w:val="20"/>
        </w:rPr>
        <w:t xml:space="preserve">(23) </w:t>
      </w:r>
      <w:r w:rsidRPr="00365574">
        <w:rPr>
          <w:rFonts w:ascii="Tahoma" w:eastAsia="Times New Roman" w:hAnsi="Tahoma" w:cs="Times New Roman"/>
          <w:snapToGrid w:val="0"/>
          <w:sz w:val="24"/>
          <w:szCs w:val="20"/>
        </w:rPr>
        <w:t xml:space="preserve">Thailand </w:t>
      </w:r>
      <w:r w:rsidRPr="00365574">
        <w:rPr>
          <w:rFonts w:ascii="Tahoma" w:eastAsia="Times New Roman" w:hAnsi="Tahoma" w:cs="Times New Roman"/>
          <w:snapToGrid w:val="0"/>
          <w:sz w:val="24"/>
          <w:szCs w:val="24"/>
        </w:rPr>
        <w:t>– Retroactive Clause (5 year TOTAL use if Student Article was used)</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(18)</w:t>
      </w:r>
      <w:r w:rsidRPr="00365574">
        <w:rPr>
          <w:rFonts w:ascii="Tahoma" w:eastAsia="Times New Roman" w:hAnsi="Tahoma" w:cs="Times New Roman"/>
          <w:snapToGrid w:val="0"/>
          <w:sz w:val="24"/>
          <w:szCs w:val="20"/>
        </w:rPr>
        <w:t xml:space="preserve">Trinidad &amp; Tobago </w:t>
      </w:r>
      <w:r w:rsidRPr="00365574">
        <w:rPr>
          <w:rFonts w:ascii="Tahoma" w:eastAsia="Times New Roman" w:hAnsi="Tahoma" w:cs="Times New Roman"/>
          <w:snapToGrid w:val="0"/>
        </w:rPr>
        <w:t>- Back-to-Back Clause (5 year TOTAL use if Student Article was used)</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Armenia</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Azerbaijan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 xml:space="preserve">U.S.S.R.- Belarus </w:t>
      </w: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Georgia</w:t>
      </w:r>
      <w:r w:rsidRPr="00365574">
        <w:rPr>
          <w:rFonts w:ascii="Tahoma" w:eastAsia="Times New Roman" w:hAnsi="Tahoma" w:cs="Times New Roman"/>
          <w:snapToGrid w:val="0"/>
          <w:sz w:val="24"/>
          <w:szCs w:val="20"/>
        </w:rPr>
        <w:tab/>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Kyrgyzstan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Moldova</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Tajikistan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Turkmenistan</w:t>
      </w: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(VI) </w:t>
      </w:r>
      <w:r w:rsidRPr="00365574">
        <w:rPr>
          <w:rFonts w:ascii="Tahoma" w:eastAsia="Times New Roman" w:hAnsi="Tahoma" w:cs="Times New Roman"/>
          <w:snapToGrid w:val="0"/>
          <w:sz w:val="24"/>
          <w:szCs w:val="20"/>
        </w:rPr>
        <w:t>U.S.S.R.- Uzbekistan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(20) </w:t>
      </w:r>
      <w:r w:rsidRPr="00365574">
        <w:rPr>
          <w:rFonts w:ascii="Tahoma" w:eastAsia="Times New Roman" w:hAnsi="Tahoma" w:cs="Times New Roman"/>
          <w:snapToGrid w:val="0"/>
          <w:sz w:val="24"/>
          <w:szCs w:val="20"/>
        </w:rPr>
        <w:t xml:space="preserve">United Kingdom – Retroactive Clause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Serifa BT" w:eastAsia="Times New Roman" w:hAnsi="Serifa BT" w:cs="Times New Roman"/>
          <w:snapToGrid w:val="0"/>
          <w:sz w:val="24"/>
          <w:szCs w:val="20"/>
        </w:rPr>
        <w:t xml:space="preserve">(21) </w:t>
      </w:r>
      <w:r w:rsidRPr="00365574">
        <w:rPr>
          <w:rFonts w:ascii="Tahoma" w:eastAsia="Times New Roman" w:hAnsi="Tahoma" w:cs="Times New Roman"/>
          <w:snapToGrid w:val="0"/>
          <w:sz w:val="24"/>
          <w:szCs w:val="20"/>
        </w:rPr>
        <w:t xml:space="preserve">Venezuela </w:t>
      </w:r>
    </w:p>
    <w:p w:rsidR="00365574" w:rsidRPr="00365574" w:rsidRDefault="00365574" w:rsidP="00365574">
      <w:pPr>
        <w:widowControl w:val="0"/>
        <w:tabs>
          <w:tab w:val="left" w:pos="282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p>
    <w:p w:rsidR="00365574" w:rsidRPr="00365574" w:rsidRDefault="00365574" w:rsidP="00365574">
      <w:pPr>
        <w:widowControl w:val="0"/>
        <w:tabs>
          <w:tab w:val="left" w:pos="2820"/>
        </w:tabs>
        <w:spacing w:after="0" w:line="240" w:lineRule="auto"/>
        <w:jc w:val="both"/>
        <w:rPr>
          <w:rFonts w:ascii="Tahoma" w:eastAsia="Times New Roman" w:hAnsi="Tahoma" w:cs="Times New Roman"/>
          <w:i/>
          <w:snapToGrid w:val="0"/>
          <w:sz w:val="24"/>
          <w:szCs w:val="20"/>
        </w:rPr>
      </w:pPr>
      <w:r w:rsidRPr="00365574">
        <w:rPr>
          <w:rFonts w:ascii="Tahoma" w:eastAsia="Times New Roman" w:hAnsi="Tahoma" w:cs="Times New Roman"/>
          <w:i/>
          <w:snapToGrid w:val="0"/>
          <w:sz w:val="24"/>
          <w:szCs w:val="20"/>
        </w:rPr>
        <w:t>All teacher/researcher articles are for 2 years from date of arrival unless otherwise noted.</w:t>
      </w:r>
    </w:p>
    <w:p w:rsidR="00365574" w:rsidRPr="00365574" w:rsidRDefault="00365574" w:rsidP="00365574">
      <w:pPr>
        <w:widowControl w:val="0"/>
        <w:tabs>
          <w:tab w:val="left" w:pos="2820"/>
        </w:tabs>
        <w:spacing w:after="0" w:line="240" w:lineRule="auto"/>
        <w:jc w:val="both"/>
        <w:rPr>
          <w:rFonts w:ascii="Tahoma" w:eastAsia="Times New Roman" w:hAnsi="Tahoma" w:cs="Times New Roman"/>
          <w:snapToGrid w:val="0"/>
          <w:sz w:val="24"/>
          <w:szCs w:val="20"/>
        </w:rPr>
      </w:pPr>
    </w:p>
    <w:p w:rsid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11-08-2009.</w:t>
      </w:r>
    </w:p>
    <w:p w:rsidR="00DF3C1A" w:rsidRPr="00365574" w:rsidRDefault="00DF3C1A"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keepNext/>
        <w:widowControl w:val="0"/>
        <w:spacing w:after="0" w:line="240" w:lineRule="auto"/>
        <w:jc w:val="both"/>
        <w:outlineLvl w:val="1"/>
        <w:rPr>
          <w:rFonts w:ascii="Tahoma" w:eastAsia="Times New Roman" w:hAnsi="Tahoma" w:cs="Times New Roman"/>
          <w:b/>
          <w:bCs/>
          <w:snapToGrid w:val="0"/>
          <w:sz w:val="28"/>
          <w:szCs w:val="20"/>
          <w:u w:val="single"/>
        </w:rPr>
      </w:pPr>
      <w:r w:rsidRPr="00365574">
        <w:rPr>
          <w:rFonts w:ascii="Tahoma" w:eastAsia="Times New Roman" w:hAnsi="Tahoma" w:cs="Times New Roman"/>
          <w:b/>
          <w:bCs/>
          <w:snapToGrid w:val="0"/>
          <w:sz w:val="28"/>
          <w:szCs w:val="20"/>
          <w:u w:val="single"/>
        </w:rPr>
        <w:lastRenderedPageBreak/>
        <w:t>SOME TAX TREATY HINTS: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numPr>
          <w:ilvl w:val="0"/>
          <w:numId w:val="1"/>
        </w:numPr>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BACK TO BACK CLAUSE: prevents an individual from claiming the exemption:</w:t>
      </w:r>
    </w:p>
    <w:p w:rsidR="00365574" w:rsidRPr="00365574" w:rsidRDefault="00365574" w:rsidP="00365574">
      <w:pPr>
        <w:widowControl w:val="0"/>
        <w:numPr>
          <w:ilvl w:val="1"/>
          <w:numId w:val="1"/>
        </w:numPr>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during a period that immediately follows one in which she has claimed a “student/trainee” exemption, or</w:t>
      </w:r>
    </w:p>
    <w:p w:rsidR="00365574" w:rsidRPr="00365574" w:rsidRDefault="00365574" w:rsidP="00365574">
      <w:pPr>
        <w:widowControl w:val="0"/>
        <w:numPr>
          <w:ilvl w:val="1"/>
          <w:numId w:val="1"/>
        </w:numPr>
        <w:spacing w:after="0" w:line="240" w:lineRule="auto"/>
        <w:jc w:val="both"/>
        <w:rPr>
          <w:rFonts w:ascii="Tahoma" w:eastAsia="Times New Roman" w:hAnsi="Tahoma" w:cs="Times New Roman"/>
          <w:snapToGrid w:val="0"/>
          <w:sz w:val="24"/>
          <w:szCs w:val="20"/>
        </w:rPr>
      </w:pPr>
      <w:proofErr w:type="gramStart"/>
      <w:r w:rsidRPr="00365574">
        <w:rPr>
          <w:rFonts w:ascii="Tahoma" w:eastAsia="Times New Roman" w:hAnsi="Tahoma" w:cs="Times New Roman"/>
          <w:snapToGrid w:val="0"/>
          <w:sz w:val="24"/>
          <w:szCs w:val="20"/>
        </w:rPr>
        <w:t>for</w:t>
      </w:r>
      <w:proofErr w:type="gramEnd"/>
      <w:r w:rsidRPr="00365574">
        <w:rPr>
          <w:rFonts w:ascii="Tahoma" w:eastAsia="Times New Roman" w:hAnsi="Tahoma" w:cs="Times New Roman"/>
          <w:snapToGrid w:val="0"/>
          <w:sz w:val="24"/>
          <w:szCs w:val="20"/>
        </w:rPr>
        <w:t xml:space="preserve"> the same purpose on multiple occasions.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The individual must re-establish residency in her home country (1 year time), then re-enter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the</w:t>
      </w:r>
      <w:proofErr w:type="gramEnd"/>
      <w:r w:rsidRPr="00365574">
        <w:rPr>
          <w:rFonts w:ascii="Tahoma" w:eastAsia="Times New Roman" w:hAnsi="Tahoma" w:cs="Times New Roman"/>
          <w:snapToGrid w:val="0"/>
          <w:sz w:val="24"/>
          <w:szCs w:val="20"/>
        </w:rPr>
        <w:t xml:space="preserve"> U.S. to claim a Treaty benefit.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numPr>
          <w:ilvl w:val="0"/>
          <w:numId w:val="1"/>
        </w:numPr>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ONCE IN A LIFETIME CLAUSE : the “Teacher/Researcher” exemption may be used only </w:t>
      </w:r>
      <w:r w:rsidRPr="00365574">
        <w:rPr>
          <w:rFonts w:ascii="Tahoma" w:eastAsia="Times New Roman" w:hAnsi="Tahoma" w:cs="Times New Roman"/>
          <w:snapToGrid w:val="0"/>
          <w:sz w:val="24"/>
          <w:szCs w:val="20"/>
          <w:u w:val="single"/>
        </w:rPr>
        <w:t>ONCE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by</w:t>
      </w:r>
      <w:proofErr w:type="gramEnd"/>
      <w:r w:rsidRPr="00365574">
        <w:rPr>
          <w:rFonts w:ascii="Tahoma" w:eastAsia="Times New Roman" w:hAnsi="Tahoma" w:cs="Times New Roman"/>
          <w:snapToGrid w:val="0"/>
          <w:sz w:val="24"/>
          <w:szCs w:val="20"/>
        </w:rPr>
        <w:t xml:space="preserve"> an individual.  Re-establishing residency doe not permit use of this exemption.  The                 treaties that have this clause are: the Czech Republic, France,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Indonesia, Portugal, and Slovak Republic.</w:t>
      </w:r>
      <w:proofErr w:type="gramEnd"/>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numPr>
          <w:ilvl w:val="0"/>
          <w:numId w:val="1"/>
        </w:numPr>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RETROACTIVE </w:t>
      </w:r>
      <w:proofErr w:type="gramStart"/>
      <w:r w:rsidRPr="00365574">
        <w:rPr>
          <w:rFonts w:ascii="Tahoma" w:eastAsia="Times New Roman" w:hAnsi="Tahoma" w:cs="Times New Roman"/>
          <w:snapToGrid w:val="0"/>
          <w:sz w:val="24"/>
          <w:szCs w:val="20"/>
        </w:rPr>
        <w:t>CLAUSE :</w:t>
      </w:r>
      <w:proofErr w:type="gramEnd"/>
      <w:r w:rsidRPr="00365574">
        <w:rPr>
          <w:rFonts w:ascii="Tahoma" w:eastAsia="Times New Roman" w:hAnsi="Tahoma" w:cs="Times New Roman"/>
          <w:snapToGrid w:val="0"/>
          <w:sz w:val="24"/>
          <w:szCs w:val="20"/>
        </w:rPr>
        <w:t xml:space="preserve"> Time Limits.  Some treaties require “retroactive” taxation of all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earnings</w:t>
      </w:r>
      <w:proofErr w:type="gramEnd"/>
      <w:r w:rsidRPr="00365574">
        <w:rPr>
          <w:rFonts w:ascii="Tahoma" w:eastAsia="Times New Roman" w:hAnsi="Tahoma" w:cs="Times New Roman"/>
          <w:snapToGrid w:val="0"/>
          <w:sz w:val="24"/>
          <w:szCs w:val="20"/>
        </w:rPr>
        <w:t xml:space="preserve"> if an exempted person has been present in the U.S., exceeding the allowable time          The whole exemption would be lost and would be taxable.  Treaties that include this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restriction</w:t>
      </w:r>
      <w:proofErr w:type="gramEnd"/>
      <w:r w:rsidRPr="00365574">
        <w:rPr>
          <w:rFonts w:ascii="Tahoma" w:eastAsia="Times New Roman" w:hAnsi="Tahoma" w:cs="Times New Roman"/>
          <w:snapToGrid w:val="0"/>
          <w:sz w:val="24"/>
          <w:szCs w:val="20"/>
        </w:rPr>
        <w:t xml:space="preserve"> are : India, the Netherlands, the Philippines, and the U.K.).</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r w:rsidRPr="00365574">
        <w:rPr>
          <w:rFonts w:ascii="Tahoma" w:eastAsia="Times New Roman" w:hAnsi="Tahoma" w:cs="Times New Roman"/>
          <w:snapToGrid w:val="0"/>
          <w:sz w:val="18"/>
          <w:szCs w:val="18"/>
        </w:rPr>
        <w:t>(</w:t>
      </w:r>
      <w:proofErr w:type="gramStart"/>
      <w:r w:rsidRPr="00365574">
        <w:rPr>
          <w:rFonts w:ascii="Tahoma" w:eastAsia="Times New Roman" w:hAnsi="Tahoma" w:cs="Times New Roman"/>
          <w:snapToGrid w:val="0"/>
          <w:sz w:val="18"/>
          <w:szCs w:val="18"/>
        </w:rPr>
        <w:t>updated</w:t>
      </w:r>
      <w:proofErr w:type="gramEnd"/>
      <w:r w:rsidRPr="00365574">
        <w:rPr>
          <w:rFonts w:ascii="Tahoma" w:eastAsia="Times New Roman" w:hAnsi="Tahoma" w:cs="Times New Roman"/>
          <w:snapToGrid w:val="0"/>
          <w:sz w:val="18"/>
          <w:szCs w:val="18"/>
        </w:rPr>
        <w:t xml:space="preserve"> 04-28-2008).</w:t>
      </w:r>
      <w:r w:rsidRPr="00365574">
        <w:rPr>
          <w:rFonts w:ascii="Tahoma" w:eastAsia="Times New Roman" w:hAnsi="Tahoma" w:cs="Times New Roman"/>
          <w:snapToGrid w:val="0"/>
          <w:sz w:val="24"/>
          <w:szCs w:val="20"/>
        </w:rPr>
        <w:t xml:space="preserv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4. </w:t>
      </w:r>
      <w:proofErr w:type="gramStart"/>
      <w:r w:rsidRPr="00365574">
        <w:rPr>
          <w:rFonts w:ascii="Tahoma" w:eastAsia="Times New Roman" w:hAnsi="Tahoma" w:cs="Times New Roman"/>
          <w:snapToGrid w:val="0"/>
          <w:sz w:val="24"/>
          <w:szCs w:val="20"/>
        </w:rPr>
        <w:t>CHINA :</w:t>
      </w:r>
      <w:proofErr w:type="gramEnd"/>
      <w:r w:rsidRPr="00365574">
        <w:rPr>
          <w:rFonts w:ascii="Tahoma" w:eastAsia="Times New Roman" w:hAnsi="Tahoma" w:cs="Times New Roman"/>
          <w:snapToGrid w:val="0"/>
          <w:sz w:val="24"/>
          <w:szCs w:val="20"/>
        </w:rPr>
        <w:t xml:space="preserve"> does not have a back-to back clause, but does require that an individual who has used          the student exemption must re-establish residency in China before she is allowed to use the          teacher/researcher exemption.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u w:val="single"/>
        </w:rPr>
      </w:pPr>
      <w:r w:rsidRPr="00365574">
        <w:rPr>
          <w:rFonts w:ascii="Tahoma" w:eastAsia="Times New Roman" w:hAnsi="Tahoma" w:cs="Times New Roman"/>
          <w:snapToGrid w:val="0"/>
          <w:sz w:val="32"/>
          <w:szCs w:val="20"/>
          <w:u w:val="single"/>
        </w:rPr>
        <w:t>Individuals using the tax treaty exemption must</w:t>
      </w:r>
      <w:r w:rsidRPr="00365574">
        <w:rPr>
          <w:rFonts w:ascii="Tahoma" w:eastAsia="Times New Roman" w:hAnsi="Tahoma" w:cs="Times New Roman"/>
          <w:snapToGrid w:val="0"/>
          <w:sz w:val="24"/>
          <w:szCs w:val="20"/>
          <w:u w:val="single"/>
        </w:rPr>
        <w: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numPr>
          <w:ilvl w:val="0"/>
          <w:numId w:val="2"/>
        </w:numPr>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Have a permanent Social Security Number.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numPr>
          <w:ilvl w:val="0"/>
          <w:numId w:val="2"/>
        </w:numPr>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Submit, </w:t>
      </w:r>
      <w:r w:rsidRPr="00365574">
        <w:rPr>
          <w:rFonts w:ascii="Tahoma" w:eastAsia="Times New Roman" w:hAnsi="Tahoma" w:cs="Times New Roman"/>
          <w:snapToGrid w:val="0"/>
          <w:sz w:val="24"/>
          <w:szCs w:val="20"/>
          <w:u w:val="single"/>
        </w:rPr>
        <w:t>each calendar yea</w:t>
      </w:r>
      <w:r w:rsidRPr="00365574">
        <w:rPr>
          <w:rFonts w:ascii="Tahoma" w:eastAsia="Times New Roman" w:hAnsi="Tahoma" w:cs="Times New Roman"/>
          <w:snapToGrid w:val="0"/>
          <w:sz w:val="24"/>
          <w:szCs w:val="20"/>
        </w:rPr>
        <w:t>r, the following forms:   W-4 form</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8233 form</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Citizenship Status Form.</w:t>
      </w:r>
      <w:proofErr w:type="gramEnd"/>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numPr>
          <w:ilvl w:val="0"/>
          <w:numId w:val="2"/>
        </w:numPr>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Use the appropriate representation letter for the “primary purpose” of coming to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the</w:t>
      </w:r>
      <w:proofErr w:type="gramEnd"/>
      <w:r w:rsidRPr="00365574">
        <w:rPr>
          <w:rFonts w:ascii="Tahoma" w:eastAsia="Times New Roman" w:hAnsi="Tahoma" w:cs="Times New Roman"/>
          <w:snapToGrid w:val="0"/>
          <w:sz w:val="24"/>
          <w:szCs w:val="20"/>
        </w:rPr>
        <w:t xml:space="preserve"> United States (check the I-20, DS-2019, H-1 Approval Notice).  For example,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a</w:t>
      </w:r>
      <w:proofErr w:type="gramEnd"/>
      <w:r w:rsidRPr="00365574">
        <w:rPr>
          <w:rFonts w:ascii="Tahoma" w:eastAsia="Times New Roman" w:hAnsi="Tahoma" w:cs="Times New Roman"/>
          <w:snapToGrid w:val="0"/>
          <w:sz w:val="24"/>
          <w:szCs w:val="20"/>
        </w:rPr>
        <w:t xml:space="preserve"> F-1(student) on Optional Practical Training (OPT), whose title is “professor”,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completes</w:t>
      </w:r>
      <w:proofErr w:type="gramEnd"/>
      <w:r w:rsidRPr="00365574">
        <w:rPr>
          <w:rFonts w:ascii="Tahoma" w:eastAsia="Times New Roman" w:hAnsi="Tahoma" w:cs="Times New Roman"/>
          <w:snapToGrid w:val="0"/>
          <w:sz w:val="24"/>
          <w:szCs w:val="20"/>
        </w:rPr>
        <w:t xml:space="preserve"> the “Student” representation letter, not the “Teacher/Researcher” letter,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roofErr w:type="gramStart"/>
      <w:r w:rsidRPr="00365574">
        <w:rPr>
          <w:rFonts w:ascii="Tahoma" w:eastAsia="Times New Roman" w:hAnsi="Tahoma" w:cs="Times New Roman"/>
          <w:snapToGrid w:val="0"/>
          <w:sz w:val="24"/>
          <w:szCs w:val="20"/>
        </w:rPr>
        <w:t>because</w:t>
      </w:r>
      <w:proofErr w:type="gramEnd"/>
      <w:r w:rsidRPr="00365574">
        <w:rPr>
          <w:rFonts w:ascii="Tahoma" w:eastAsia="Times New Roman" w:hAnsi="Tahoma" w:cs="Times New Roman"/>
          <w:snapToGrid w:val="0"/>
          <w:sz w:val="24"/>
          <w:szCs w:val="20"/>
        </w:rPr>
        <w:t xml:space="preserve"> the primary purpose for being in the U.S. is to be a student.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 Attach copies of appropriate immigration documents as required.</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 xml:space="preserve">                                     </w:t>
      </w:r>
    </w:p>
    <w:p w:rsid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 xml:space="preserve">                                         </w:t>
      </w:r>
    </w:p>
    <w:p w:rsidR="00DF3C1A"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 xml:space="preserve">   </w:t>
      </w:r>
    </w:p>
    <w:p w:rsidR="00DF3C1A" w:rsidRDefault="00DF3C1A"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DF3C1A" w:rsidRDefault="00DF3C1A"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Bangladesh (Article 21)</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Bangladesh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Bangladesh.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(two 12-month consecutive time periods)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09-19-2011.</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lastRenderedPageBreak/>
        <w:tab/>
      </w:r>
    </w:p>
    <w:p w:rsid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Belgium (Article 20)</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Belgium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or research compensation received during the entire taxable year (or during the period from _____________________ to _________________________) qualifies for exemption from withholding of federal tax under the tax treaty between the United States and Belgium.  </w:t>
      </w:r>
      <w:r w:rsidRPr="00365574">
        <w:rPr>
          <w:rFonts w:ascii="Tahoma" w:eastAsia="Times New Roman" w:hAnsi="Tahoma" w:cs="Times New Roman"/>
          <w:b/>
          <w:snapToGrid w:val="0"/>
          <w:sz w:val="24"/>
          <w:szCs w:val="20"/>
        </w:rPr>
        <w:t>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 xml:space="preserve">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 xml:space="preserve">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b/>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Bulgaria (Article 19)</w:t>
      </w: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Bulgaria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or research compensation received during the entire taxable year (or during the period </w:t>
      </w:r>
      <w:proofErr w:type="spellStart"/>
      <w:r w:rsidRPr="00365574">
        <w:rPr>
          <w:rFonts w:ascii="Tahoma" w:eastAsia="Times New Roman" w:hAnsi="Tahoma" w:cs="Times New Roman"/>
          <w:snapToGrid w:val="0"/>
          <w:sz w:val="24"/>
          <w:szCs w:val="20"/>
        </w:rPr>
        <w:t>from_____________________to</w:t>
      </w:r>
      <w:proofErr w:type="spellEnd"/>
      <w:r w:rsidRPr="00365574">
        <w:rPr>
          <w:rFonts w:ascii="Tahoma" w:eastAsia="Times New Roman" w:hAnsi="Tahoma" w:cs="Times New Roman"/>
          <w:snapToGrid w:val="0"/>
          <w:sz w:val="24"/>
          <w:szCs w:val="20"/>
        </w:rPr>
        <w:t xml:space="preserve"> _________________________) qualifies for exemption from withholding of federal tax under the tax treaty between the United States and Bulgaria.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__________________________________________Date 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rsidSect="00DF3C1A">
          <w:endnotePr>
            <w:numFmt w:val="decimal"/>
          </w:endnotePr>
          <w:pgSz w:w="12240" w:h="15840"/>
          <w:pgMar w:top="360" w:right="720" w:bottom="720" w:left="720" w:header="576" w:footer="1440" w:gutter="0"/>
          <w:cols w:space="720"/>
          <w:noEndnote/>
          <w:docGrid w:linePitch="299"/>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Peoples Republic of China (Article 19)</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Peoples Republic of China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visiting the United State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an accredited educational institution or scientific research institution.  I will receive compensation for my teaching, lecturing,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lecturing, or research compensation received during the entire taxable year (or during the period from _____________________ to _________________________) qualifies for exemption from withholding of federal tax under the tax treaty between the United States and China.  </w:t>
      </w:r>
      <w:r w:rsidRPr="00365574">
        <w:rPr>
          <w:rFonts w:ascii="Tahoma" w:eastAsia="Times New Roman" w:hAnsi="Tahoma" w:cs="Times New Roman"/>
          <w:b/>
          <w:snapToGrid w:val="0"/>
          <w:sz w:val="24"/>
          <w:szCs w:val="20"/>
        </w:rPr>
        <w:t>I have not previously claimed an income tax exemption under this treaty for income received as a teacher or student before the date of my arrival in the United States without first returning to China and resuming residence and physical presence before returning to the United States as a teacher or researcher.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three years beginning on that date.  No exemption may be claimed for compensation received for teaching, lecturing, or research performed before January 1, 1987.</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Czech Republic (Article 21(5)(6))</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Czech Republic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visiting the United State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an accredited educational institution or scientific research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or research compensation received during the entire taxable year (or during the period from _____________________ to _________________________) qualifies for exemption from withholding of federal tax under the tax treaty between the United States and Czech Republic.  </w:t>
      </w:r>
      <w:proofErr w:type="gramStart"/>
      <w:r w:rsidRPr="00365574">
        <w:rPr>
          <w:rFonts w:ascii="Tahoma" w:eastAsia="Times New Roman" w:hAnsi="Tahoma" w:cs="Times New Roman"/>
          <w:b/>
          <w:snapToGrid w:val="0"/>
          <w:sz w:val="24"/>
          <w:szCs w:val="20"/>
        </w:rPr>
        <w:t>have</w:t>
      </w:r>
      <w:proofErr w:type="gramEnd"/>
      <w:r w:rsidRPr="00365574">
        <w:rPr>
          <w:rFonts w:ascii="Tahoma" w:eastAsia="Times New Roman" w:hAnsi="Tahoma" w:cs="Times New Roman"/>
          <w:b/>
          <w:snapToGrid w:val="0"/>
          <w:sz w:val="24"/>
          <w:szCs w:val="20"/>
        </w:rPr>
        <w:t xml:space="preser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I only for compensation paid during a period of two years beginning on that date.  I have not claimed exemption from taxation under Article 21 immediately prior to the above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Egypt (Article 22)</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Egypt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a period not expected to exceed two years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or research compensation received during the entire taxable year (or during the period from _____________________ to _________________________) qualifies for exemption from withholding of federal tax under the tax treaty between the United States and Egypt.  </w:t>
      </w:r>
      <w:r w:rsidRPr="00365574">
        <w:rPr>
          <w:rFonts w:ascii="Tahoma" w:eastAsia="Times New Roman" w:hAnsi="Tahoma" w:cs="Times New Roman"/>
          <w:b/>
          <w:snapToGrid w:val="0"/>
          <w:sz w:val="24"/>
          <w:szCs w:val="20"/>
        </w:rPr>
        <w:t>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France (Article 20)</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France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u w:val="single"/>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or research compensation received during the entire taxable year (or during the period from _____________________ to _________________________) qualifies for exemption from withholding of federal tax under the tax treaty between the United States and France.  </w:t>
      </w:r>
      <w:r w:rsidRPr="00365574">
        <w:rPr>
          <w:rFonts w:ascii="Tahoma" w:eastAsia="Times New Roman" w:hAnsi="Tahoma" w:cs="Times New Roman"/>
          <w:b/>
          <w:snapToGrid w:val="0"/>
          <w:sz w:val="24"/>
          <w:szCs w:val="20"/>
          <w:u w:val="single"/>
        </w:rPr>
        <w:t>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b/>
          <w:snapToGrid w:val="0"/>
          <w:sz w:val="24"/>
          <w:szCs w:val="20"/>
        </w:rPr>
        <w:tab/>
        <w:t xml:space="preserve">FOR EMPLOYEES WHO ARE PROFESSORS OR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Germany (Article 20(1))</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Federal Republic of Germany.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a professor or teacher visiting the United States for the purpose of advanced study, teaching, or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research, or study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u w:val="single"/>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compensation received during the entire taxable year (or during the period from _____________________ to _________________________) qualifies for exemption from withholding of federal tax under the tax treaty between the United States and Federal Republic of Germany.  </w:t>
      </w:r>
      <w:r w:rsidRPr="00365574">
        <w:rPr>
          <w:rFonts w:ascii="Tahoma" w:eastAsia="Times New Roman" w:hAnsi="Tahoma" w:cs="Times New Roman"/>
          <w:b/>
          <w:snapToGrid w:val="0"/>
          <w:sz w:val="24"/>
          <w:szCs w:val="20"/>
          <w:u w:val="single"/>
        </w:rPr>
        <w:t>I have not previously claimed an income tax exemption under this treaty for income received as a student, apprentice, or trainee during the immediately preceding period. (If, however, following the period in which the alien claimed benefits as a student, apprentice, or trainee, that person returned to the Federal Republic of Germany and resumed residence and physical presence before returning to the United States as a teacher or researcher, that person may claim the benefits of this treaty.)</w:t>
      </w:r>
    </w:p>
    <w:p w:rsidR="00365574" w:rsidRPr="00365574" w:rsidRDefault="00365574" w:rsidP="00365574">
      <w:pPr>
        <w:widowControl w:val="0"/>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 xml:space="preserve">I arrived in the United States on ________________________ (the date of your last arrival into the United States before beginning the teaching services for which exemption is claimed).  The treaty exemption is available only for compensation paid during a period of two years beginning on that date.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Updated 04-28-2008.</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lastRenderedPageBreak/>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AND PROFESSORS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Greece (Article XII)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Greece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a professor or teacher visiting the United States for the purpose of teaching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compensation received during the entire taxable year (or during the period from _____________________ to _________________________) qualifies for exemption from withholding of federal tax under the tax treaty between the United States and Greece.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services for which exemption is claimed).  The treaty exemption is available only for compensation paid during a period of three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rPr>
        <w:tab/>
        <w:t>Date 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lastRenderedPageBreak/>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Hungary (Article 17)</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Hungary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a period not expected to exceed two years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Hungary</w:t>
      </w:r>
      <w:r w:rsidRPr="00365574">
        <w:rPr>
          <w:rFonts w:ascii="Tahoma" w:eastAsia="Times New Roman" w:hAnsi="Tahoma" w:cs="Times New Roman"/>
          <w:b/>
          <w:snapToGrid w:val="0"/>
          <w:sz w:val="24"/>
          <w:szCs w:val="20"/>
        </w:rPr>
        <w:t>.  I have not previously claimed an income tax exemption under this treaty for income received as a teacher or student before the date of my arrival in the United States without first returning to Hungary and resuming residence and physical presence before returning to the United States as a teacher or researcher.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Iceland (Article 21)</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Iceland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w:t>
      </w:r>
      <w:r w:rsidRPr="00365574">
        <w:rPr>
          <w:rFonts w:ascii="Tahoma" w:eastAsia="Times New Roman" w:hAnsi="Tahoma" w:cs="Times New Roman"/>
          <w:b/>
          <w:snapToGrid w:val="0"/>
          <w:sz w:val="24"/>
          <w:szCs w:val="20"/>
        </w:rPr>
        <w:t>the 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Iceland.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Courier" w:eastAsia="Times New Roman" w:hAnsi="Courier"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PROFESSORS, TEACHERS, OR RESEARCH SCHOLARS</w:t>
      </w:r>
    </w:p>
    <w:p w:rsidR="00365574" w:rsidRPr="00365574" w:rsidRDefault="00365574" w:rsidP="00365574">
      <w:pPr>
        <w:widowControl w:val="0"/>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b/>
          <w:snapToGrid w:val="0"/>
          <w:sz w:val="24"/>
          <w:szCs w:val="20"/>
        </w:rPr>
        <w:tab/>
      </w:r>
      <w:r w:rsidRPr="00365574">
        <w:rPr>
          <w:rFonts w:ascii="Tahoma" w:eastAsia="Times New Roman" w:hAnsi="Tahoma" w:cs="Times New Roman"/>
          <w:snapToGrid w:val="0"/>
          <w:sz w:val="24"/>
          <w:szCs w:val="20"/>
        </w:rPr>
        <w:t>India (Article 22)</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India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visiting the United States for the purpose of teaching or conducting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I will receive compensation for my teaching or study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India.</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u w:val="single"/>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 xml:space="preserve">I arrived in the United States on ________________________(the date of your last arrival into the United States before beginning the teaching services for which exemption is claimed).  The treaty exemption is available only for compensation paid during a period of two years beginning on that date. </w:t>
      </w:r>
      <w:r w:rsidRPr="00365574">
        <w:rPr>
          <w:rFonts w:ascii="Tahoma" w:eastAsia="Times New Roman" w:hAnsi="Tahoma" w:cs="Times New Roman"/>
          <w:snapToGrid w:val="0"/>
          <w:sz w:val="24"/>
          <w:szCs w:val="20"/>
          <w:u w:val="single"/>
        </w:rPr>
        <w:t>The entire treaty exemption is lost RETROACTIVELY if my stay in the United States exceeds two years.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b/>
          <w:snapToGrid w:val="0"/>
          <w:sz w:val="24"/>
          <w:szCs w:val="20"/>
        </w:rPr>
        <w:tab/>
      </w:r>
      <w:r w:rsidRPr="00365574">
        <w:rPr>
          <w:rFonts w:ascii="Tahoma" w:eastAsia="Times New Roman" w:hAnsi="Tahoma" w:cs="Times New Roman"/>
          <w:snapToGrid w:val="0"/>
          <w:sz w:val="24"/>
          <w:szCs w:val="20"/>
        </w:rPr>
        <w:t>Indonesia (Article 20)</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Indonesia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University of Maryland, at College Park, to come to the United States for the purpose of teaching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u w:val="single"/>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compensation received during the entire taxable year (or during the period from _____________________ to _________________________) qualifies for exemption from withholding of federal tax under the tax treaty between the United States and Indonesia.  </w:t>
      </w:r>
      <w:r w:rsidRPr="00365574">
        <w:rPr>
          <w:rFonts w:ascii="Tahoma" w:eastAsia="Times New Roman" w:hAnsi="Tahoma" w:cs="Times New Roman"/>
          <w:b/>
          <w:snapToGrid w:val="0"/>
          <w:sz w:val="24"/>
          <w:szCs w:val="20"/>
          <w:u w:val="single"/>
        </w:rPr>
        <w:t>I have not previously claimed an income tax exemption under this treaty for income received as a teacher or researcher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_________________________ (the date of your last arrival into the United States before beginning the teaching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u w:val="single"/>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lastRenderedPageBreak/>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FOR TEACHERS CLAIMING EXEMPTION UNDER </w:t>
      </w:r>
      <w:r w:rsidRPr="00365574">
        <w:rPr>
          <w:rFonts w:ascii="Courier" w:eastAsia="Times New Roman" w:hAnsi="Courier" w:cs="Times New Roman"/>
          <w:i/>
          <w:snapToGrid w:val="0"/>
          <w:sz w:val="24"/>
          <w:szCs w:val="20"/>
          <w:u w:val="single"/>
        </w:rPr>
        <w:t>ARTICLE 23</w:t>
      </w:r>
      <w:r w:rsidRPr="00365574">
        <w:rPr>
          <w:rFonts w:ascii="Courier" w:eastAsia="Times New Roman" w:hAnsi="Courier" w:cs="Times New Roman"/>
          <w:snapToGrid w:val="0"/>
          <w:sz w:val="24"/>
          <w:szCs w:val="20"/>
        </w:rPr>
        <w:t xml:space="preserve"> OF THE INCOME TAX TREATY BETWEEN THE UNITED STATES AND </w:t>
      </w:r>
      <w:r w:rsidRPr="00365574">
        <w:rPr>
          <w:rFonts w:ascii="Courier" w:eastAsia="Times New Roman" w:hAnsi="Courier" w:cs="Times New Roman"/>
          <w:b/>
          <w:snapToGrid w:val="0"/>
          <w:sz w:val="24"/>
          <w:szCs w:val="20"/>
          <w:u w:val="single"/>
        </w:rPr>
        <w:t>ISRAEL</w:t>
      </w:r>
      <w:r w:rsidRPr="00365574">
        <w:rPr>
          <w:rFonts w:ascii="Courier" w:eastAsia="Times New Roman" w:hAnsi="Courier" w:cs="Times New Roman"/>
          <w:snapToGrid w:val="0"/>
          <w:sz w:val="24"/>
          <w:szCs w:val="20"/>
        </w:rPr>
        <w: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36"/>
        <w:gridCol w:w="3924"/>
      </w:tblGrid>
      <w:tr w:rsidR="00365574" w:rsidRPr="00365574" w:rsidTr="00FA5400">
        <w:tc>
          <w:tcPr>
            <w:tcW w:w="3168"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LAST NAME</w:t>
            </w:r>
          </w:p>
        </w:tc>
        <w:tc>
          <w:tcPr>
            <w:tcW w:w="2736"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FIRST NAME</w:t>
            </w:r>
          </w:p>
        </w:tc>
        <w:tc>
          <w:tcPr>
            <w:tcW w:w="3924"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SOCIAL SECURITY NUMBER</w:t>
            </w:r>
          </w:p>
        </w:tc>
      </w:tr>
      <w:tr w:rsidR="00365574" w:rsidRPr="00365574" w:rsidTr="00FA5400">
        <w:trPr>
          <w:trHeight w:val="800"/>
        </w:trPr>
        <w:tc>
          <w:tcPr>
            <w:tcW w:w="3168"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2736"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3924"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r>
    </w:tbl>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r w:rsidRPr="00365574">
        <w:rPr>
          <w:rFonts w:ascii="Courier" w:eastAsia="Times New Roman" w:hAnsi="Courier" w:cs="Times New Roman"/>
          <w:b/>
          <w:snapToGrid w:val="0"/>
          <w:sz w:val="24"/>
          <w:szCs w:val="20"/>
          <w:u w:val="single"/>
        </w:rPr>
        <w:t>PLEASE PRINT YOUR NAME!</w:t>
      </w: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numPr>
          <w:ilvl w:val="0"/>
          <w:numId w:val="3"/>
        </w:numPr>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I was a resident of Israel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numPr>
          <w:ilvl w:val="0"/>
          <w:numId w:val="3"/>
        </w:numPr>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I have accepted an invitation by the United States government, or by a university or research institution in the United States to come to the United States for the purpose of teaching or engaging in the research at the </w:t>
      </w:r>
      <w:r w:rsidRPr="00365574">
        <w:rPr>
          <w:rFonts w:ascii="Courier" w:eastAsia="Times New Roman" w:hAnsi="Courier" w:cs="Times New Roman"/>
          <w:b/>
          <w:snapToGrid w:val="0"/>
          <w:sz w:val="24"/>
          <w:szCs w:val="20"/>
        </w:rPr>
        <w:t>University of Maryland</w:t>
      </w:r>
      <w:r w:rsidRPr="00365574">
        <w:rPr>
          <w:rFonts w:ascii="Courier" w:eastAsia="Times New Roman" w:hAnsi="Courier" w:cs="Times New Roman"/>
          <w:snapToGrid w:val="0"/>
          <w:sz w:val="24"/>
          <w:szCs w:val="20"/>
        </w:rPr>
        <w:t xml:space="preserve"> which is an accredited educational or research institution.  I will receive compensation for my teaching or research activities.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numPr>
          <w:ilvl w:val="0"/>
          <w:numId w:val="3"/>
        </w:numPr>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The teaching or research compensation received during the taxable year (or during the period from _________________________to ______________________) qualifies for exemption from withholding of federal tax under the tax treaty between the United States and Israel.  I have not previously claimed an income tax exemption under this treaty for income received as a teacher, researcher or student before the date of my arrival in the United States.</w:t>
      </w:r>
    </w:p>
    <w:p w:rsidR="00365574" w:rsidRPr="00365574" w:rsidRDefault="00365574" w:rsidP="00365574">
      <w:pPr>
        <w:widowControl w:val="0"/>
        <w:numPr>
          <w:ilvl w:val="0"/>
          <w:numId w:val="3"/>
        </w:numPr>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The benefit provided under Article 23 (Teachers) and paragraph (1) of Article 24 (Students) shall, when taken together, extend only for such period of time, not to exceed five taxable years from the date of my arrival, as may </w:t>
      </w:r>
      <w:proofErr w:type="gramStart"/>
      <w:r w:rsidRPr="00365574">
        <w:rPr>
          <w:rFonts w:ascii="Courier" w:eastAsia="Times New Roman" w:hAnsi="Courier" w:cs="Times New Roman"/>
          <w:snapToGrid w:val="0"/>
          <w:sz w:val="24"/>
          <w:szCs w:val="20"/>
        </w:rPr>
        <w:t>reasonably  or</w:t>
      </w:r>
      <w:proofErr w:type="gramEnd"/>
      <w:r w:rsidRPr="00365574">
        <w:rPr>
          <w:rFonts w:ascii="Courier" w:eastAsia="Times New Roman" w:hAnsi="Courier" w:cs="Times New Roman"/>
          <w:snapToGrid w:val="0"/>
          <w:sz w:val="24"/>
          <w:szCs w:val="20"/>
        </w:rPr>
        <w:t xml:space="preserve"> customarily be required to effectuate the purpose of my visit.</w:t>
      </w:r>
    </w:p>
    <w:p w:rsidR="00365574" w:rsidRPr="00365574" w:rsidRDefault="00365574" w:rsidP="00365574">
      <w:pPr>
        <w:widowControl w:val="0"/>
        <w:numPr>
          <w:ilvl w:val="0"/>
          <w:numId w:val="3"/>
        </w:numPr>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Any research I perform will be undertaken in the public interest and not primarily for the private benefit of a specific person or persons.</w:t>
      </w:r>
    </w:p>
    <w:p w:rsidR="00365574" w:rsidRPr="00365574" w:rsidRDefault="00365574" w:rsidP="00365574">
      <w:pPr>
        <w:widowControl w:val="0"/>
        <w:numPr>
          <w:ilvl w:val="0"/>
          <w:numId w:val="3"/>
        </w:numPr>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I arrived in the United States on ________________________________(date of arrival).  The treaty exemption is available only for compensation received during a period of two years beginning on that date.</w:t>
      </w:r>
    </w:p>
    <w:p w:rsidR="00365574" w:rsidRPr="00365574" w:rsidRDefault="00365574" w:rsidP="00365574">
      <w:pPr>
        <w:spacing w:after="0" w:line="240" w:lineRule="auto"/>
        <w:rPr>
          <w:rFonts w:ascii="Times New Roman" w:eastAsia="Times New Roman" w:hAnsi="Times New Roman" w:cs="Times New Roman"/>
          <w:i/>
          <w:sz w:val="24"/>
          <w:szCs w:val="20"/>
        </w:rPr>
      </w:pPr>
      <w:r w:rsidRPr="00365574">
        <w:rPr>
          <w:rFonts w:ascii="Times New Roman" w:eastAsia="Times New Roman" w:hAnsi="Times New Roman" w:cs="Times New Roman"/>
          <w:i/>
          <w:sz w:val="24"/>
          <w:szCs w:val="20"/>
        </w:rPr>
        <w:t>I certify that the information I have provided above is true, correct and complete, and that the statements one through six of the above pertain to me.</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Signature</w:t>
      </w:r>
      <w:proofErr w:type="gramStart"/>
      <w:r w:rsidRPr="00365574">
        <w:rPr>
          <w:rFonts w:ascii="Times New Roman" w:eastAsia="Times New Roman" w:hAnsi="Times New Roman" w:cs="Times New Roman"/>
          <w:sz w:val="24"/>
          <w:szCs w:val="20"/>
        </w:rPr>
        <w:t>:_</w:t>
      </w:r>
      <w:proofErr w:type="gramEnd"/>
      <w:r w:rsidRPr="00365574">
        <w:rPr>
          <w:rFonts w:ascii="Times New Roman" w:eastAsia="Times New Roman" w:hAnsi="Times New Roman" w:cs="Times New Roman"/>
          <w:sz w:val="24"/>
          <w:szCs w:val="20"/>
        </w:rPr>
        <w:t xml:space="preserve">_________________________________________________ </w:t>
      </w: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Date:   ________________________________________</w:t>
      </w:r>
    </w:p>
    <w:p w:rsidR="00365574" w:rsidRPr="00365574" w:rsidRDefault="00365574" w:rsidP="00365574">
      <w:pPr>
        <w:widowControl w:val="0"/>
        <w:tabs>
          <w:tab w:val="center" w:pos="5400"/>
        </w:tabs>
        <w:spacing w:after="0" w:line="240" w:lineRule="auto"/>
        <w:jc w:val="both"/>
        <w:rPr>
          <w:rFonts w:ascii="Courier" w:eastAsia="Times New Roman" w:hAnsi="Courier" w:cs="Times New Roman"/>
          <w:snapToGrid w:val="0"/>
          <w:sz w:val="24"/>
          <w:szCs w:val="20"/>
        </w:rPr>
      </w:pPr>
      <w:r w:rsidRPr="00365574">
        <w:rPr>
          <w:rFonts w:ascii="Tahoma" w:eastAsia="Times New Roman" w:hAnsi="Tahoma" w:cs="Times New Roman"/>
          <w:b/>
          <w:snapToGrid w:val="0"/>
          <w:sz w:val="24"/>
          <w:szCs w:val="20"/>
        </w:rPr>
        <w:t xml:space="preserve">              </w:t>
      </w:r>
      <w:r w:rsidRPr="00365574">
        <w:rPr>
          <w:rFonts w:ascii="Tahoma" w:eastAsia="Times New Roman" w:hAnsi="Tahoma" w:cs="Times New Roman"/>
          <w:b/>
          <w:snapToGrid w:val="0"/>
          <w:sz w:val="24"/>
          <w:szCs w:val="20"/>
          <w:u w:val="single"/>
        </w:rPr>
        <w:t>YOU MUST COMPLETE NEW FORMS FOR EACH CALENDAR YEAR</w:t>
      </w:r>
      <w:r w:rsidRPr="00365574">
        <w:rPr>
          <w:rFonts w:ascii="Courier" w:eastAsia="Times New Roman" w:hAnsi="Courier" w:cs="Times New Roman"/>
          <w:snapToGrid w:val="0"/>
          <w:sz w:val="24"/>
          <w:szCs w:val="20"/>
        </w:rPr>
        <w:t xml:space="preserve">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PROFESSORS OR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Italy (Article 20)</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Italy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a professor or teacher visiting the United States for the purpose of teaching or performing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 medical facility primarily funded from governmental sources.  I will receive compensation for my teaching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compensation received during the entire taxable year (or during the period from _____________________ to _________________________) qualifies for exemption from withholding of federal tax under the tax treaty between the United States and Italy.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u w:val="single"/>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 xml:space="preserve">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08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Jamaica (Article 22)</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Jamaica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visiting the United States for the purpose of teaching or conducting in research for a period not expected to exceed two years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Jamaica</w:t>
      </w:r>
      <w:r w:rsidRPr="00365574">
        <w:rPr>
          <w:rFonts w:ascii="Tahoma" w:eastAsia="Times New Roman" w:hAnsi="Tahoma" w:cs="Times New Roman"/>
          <w:b/>
          <w:snapToGrid w:val="0"/>
          <w:sz w:val="24"/>
          <w:szCs w:val="20"/>
        </w:rPr>
        <w:t>.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Japan (Article 20)</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Japan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Japan.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Korea (Article 20)</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Korea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a period not expected to exceed two years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Korea.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lang w:val="fr-FR"/>
        </w:rPr>
      </w:pP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lang w:val="fr-FR"/>
        </w:rPr>
        <w:t>Luxembourg (Article 21)</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lang w:val="fr-FR"/>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Luxembourg.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 institution, to come to the United States for the purpose of teaching or engaging in research at that institution.  I will receive compensation for my teaching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compensation received during the entire taxable year (or during the period from _____________________ to _________________________) qualifies for exemption from withholding of federal tax under the tax treaty between the United States and Luxembourg.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carried on for the benefit of any person using or disseminating the results for the purposes of profit.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rPr>
        <w:tab/>
        <w:t>Date 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PROFESORS OR TEACHERS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Netherlands (Article 21(1))</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Netherlands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Netherlands.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b/>
          <w:snapToGrid w:val="0"/>
          <w:sz w:val="24"/>
          <w:szCs w:val="20"/>
          <w:u w:val="single"/>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 xml:space="preserve">I arrived in the United States on _______________________ (the date of your last arrival into the United States before beginning the teaching or research services for which exemption is claimed).  The treaty exemption is available only for compensation paid during a period of two years beginning on that date. </w:t>
      </w:r>
      <w:r w:rsidRPr="00365574">
        <w:rPr>
          <w:rFonts w:ascii="Tahoma" w:eastAsia="Times New Roman" w:hAnsi="Tahoma" w:cs="Times New Roman"/>
          <w:b/>
          <w:snapToGrid w:val="0"/>
          <w:sz w:val="24"/>
          <w:szCs w:val="20"/>
          <w:u w:val="single"/>
        </w:rPr>
        <w:t>The entire treaty exemption is lost RETROACTIVELY if my stay in the United States exceeds two years.</w:t>
      </w:r>
    </w:p>
    <w:p w:rsidR="00365574" w:rsidRPr="00365574" w:rsidRDefault="00365574" w:rsidP="00365574">
      <w:pPr>
        <w:widowControl w:val="0"/>
        <w:spacing w:after="0" w:line="240" w:lineRule="auto"/>
        <w:jc w:val="both"/>
        <w:rPr>
          <w:rFonts w:ascii="Tahoma" w:eastAsia="Times New Roman" w:hAnsi="Tahoma" w:cs="Times New Roman"/>
          <w:b/>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rPr>
        <w:tab/>
        <w:t>Date 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Norway (Article 15)</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Norway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Norway.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rPr>
        <w:tab/>
        <w:t>Date 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AND PROFESSORS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lang w:val="fr-FR"/>
        </w:rPr>
      </w:pP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lang w:val="fr-FR"/>
        </w:rPr>
        <w:t>Pakistan (Article XII)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lang w:val="fr-FR"/>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Pakistan.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a professor or teacher visiting the United States for the purpose of teaching at the </w:t>
      </w:r>
      <w:r w:rsidRPr="00365574">
        <w:rPr>
          <w:rFonts w:ascii="Tahoma" w:eastAsia="Times New Roman" w:hAnsi="Tahoma" w:cs="Times New Roman"/>
          <w:b/>
          <w:snapToGrid w:val="0"/>
          <w:sz w:val="24"/>
          <w:szCs w:val="20"/>
        </w:rPr>
        <w:t xml:space="preserve">University of Maryland </w:t>
      </w:r>
      <w:r w:rsidRPr="00365574">
        <w:rPr>
          <w:rFonts w:ascii="Tahoma" w:eastAsia="Times New Roman" w:hAnsi="Tahoma" w:cs="Times New Roman"/>
          <w:snapToGrid w:val="0"/>
          <w:sz w:val="24"/>
          <w:szCs w:val="20"/>
        </w:rPr>
        <w:t>which is a recognized educational institution.  I will receive compensation for my teaching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compensation received during the entire taxable year (or during the period from _____________________ to _________________________) qualifies for exemption from withholding of federal tax under the tax treaty between the United States and Pakistan.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rPr>
        <w:tab/>
        <w:t>Date 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Philippines (Article 21)</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Philippines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a period not expected to exceed two years for the purpose of teaching or engaging in research at the </w:t>
      </w:r>
      <w:r w:rsidRPr="00365574">
        <w:rPr>
          <w:rFonts w:ascii="Tahoma" w:eastAsia="Times New Roman" w:hAnsi="Tahoma" w:cs="Times New Roman"/>
          <w:b/>
          <w:snapToGrid w:val="0"/>
          <w:sz w:val="24"/>
          <w:szCs w:val="20"/>
        </w:rPr>
        <w:t xml:space="preserve">University of Maryland </w:t>
      </w:r>
      <w:r w:rsidRPr="00365574">
        <w:rPr>
          <w:rFonts w:ascii="Tahoma" w:eastAsia="Times New Roman" w:hAnsi="Tahoma" w:cs="Times New Roman"/>
          <w:snapToGrid w:val="0"/>
          <w:sz w:val="24"/>
          <w:szCs w:val="20"/>
        </w:rPr>
        <w:t>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Philippines.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u w:val="single"/>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 xml:space="preserve">I arrived in the United States on ______________________ (the date of your last arrival into the United States before beginning the teaching or research services for which exemption is claimed).  The treaty exemption is available only for compensation paid during a period of two years beginning on that date. </w:t>
      </w:r>
      <w:r w:rsidRPr="00365574">
        <w:rPr>
          <w:rFonts w:ascii="Tahoma" w:eastAsia="Times New Roman" w:hAnsi="Tahoma" w:cs="Times New Roman"/>
          <w:snapToGrid w:val="0"/>
          <w:sz w:val="24"/>
          <w:szCs w:val="20"/>
          <w:u w:val="single"/>
        </w:rPr>
        <w:t>If the period of the visit is EXPECTED to exceed two years then the exemption does not apply to any of the income earned.</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rPr>
        <w:tab/>
        <w:t>Date 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Poland (Article 17)</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Poland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a period not expected to exceed two years for the purpose of teaching or engaging in research at the </w:t>
      </w:r>
      <w:r w:rsidRPr="00365574">
        <w:rPr>
          <w:rFonts w:ascii="Tahoma" w:eastAsia="Times New Roman" w:hAnsi="Tahoma" w:cs="Times New Roman"/>
          <w:b/>
          <w:snapToGrid w:val="0"/>
          <w:sz w:val="24"/>
          <w:szCs w:val="20"/>
        </w:rPr>
        <w:t xml:space="preserve">University of Maryland </w:t>
      </w:r>
      <w:r w:rsidRPr="00365574">
        <w:rPr>
          <w:rFonts w:ascii="Tahoma" w:eastAsia="Times New Roman" w:hAnsi="Tahoma" w:cs="Times New Roman"/>
          <w:snapToGrid w:val="0"/>
          <w:sz w:val="24"/>
          <w:szCs w:val="20"/>
        </w:rPr>
        <w:t>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Poland.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Tahoma" w:eastAsia="Times New Roman" w:hAnsi="Tahoma" w:cs="Times New Roman"/>
          <w:b/>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FOR TEACHERS CLAIMING EXEMPTION UNDER </w:t>
      </w:r>
      <w:r w:rsidRPr="00365574">
        <w:rPr>
          <w:rFonts w:ascii="Courier" w:eastAsia="Times New Roman" w:hAnsi="Courier" w:cs="Times New Roman"/>
          <w:i/>
          <w:snapToGrid w:val="0"/>
          <w:sz w:val="24"/>
          <w:szCs w:val="20"/>
          <w:u w:val="single"/>
        </w:rPr>
        <w:t>ARTICLE 22</w:t>
      </w:r>
      <w:r w:rsidRPr="00365574">
        <w:rPr>
          <w:rFonts w:ascii="Courier" w:eastAsia="Times New Roman" w:hAnsi="Courier" w:cs="Times New Roman"/>
          <w:i/>
          <w:snapToGrid w:val="0"/>
          <w:sz w:val="24"/>
          <w:szCs w:val="20"/>
        </w:rPr>
        <w:t xml:space="preserve"> </w:t>
      </w:r>
      <w:r w:rsidRPr="00365574">
        <w:rPr>
          <w:rFonts w:ascii="Courier" w:eastAsia="Times New Roman" w:hAnsi="Courier" w:cs="Times New Roman"/>
          <w:iCs/>
          <w:snapToGrid w:val="0"/>
          <w:sz w:val="24"/>
          <w:szCs w:val="20"/>
        </w:rPr>
        <w:t>OF</w:t>
      </w:r>
      <w:r w:rsidRPr="00365574">
        <w:rPr>
          <w:rFonts w:ascii="Courier" w:eastAsia="Times New Roman" w:hAnsi="Courier" w:cs="Times New Roman"/>
          <w:snapToGrid w:val="0"/>
          <w:sz w:val="24"/>
          <w:szCs w:val="20"/>
        </w:rPr>
        <w:t xml:space="preserve"> THE INCOME TAX TREATY BETWEEN THE UNITED STATES AND </w:t>
      </w:r>
      <w:r w:rsidRPr="00365574">
        <w:rPr>
          <w:rFonts w:ascii="Courier" w:eastAsia="Times New Roman" w:hAnsi="Courier" w:cs="Times New Roman"/>
          <w:b/>
          <w:snapToGrid w:val="0"/>
          <w:sz w:val="24"/>
          <w:szCs w:val="20"/>
          <w:u w:val="single"/>
        </w:rPr>
        <w:t>PORTUGAL.</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36"/>
        <w:gridCol w:w="3924"/>
      </w:tblGrid>
      <w:tr w:rsidR="00365574" w:rsidRPr="00365574" w:rsidTr="00FA5400">
        <w:tc>
          <w:tcPr>
            <w:tcW w:w="3168"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LAST NAME</w:t>
            </w:r>
          </w:p>
        </w:tc>
        <w:tc>
          <w:tcPr>
            <w:tcW w:w="2736"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FIRST NAME</w:t>
            </w:r>
          </w:p>
        </w:tc>
        <w:tc>
          <w:tcPr>
            <w:tcW w:w="3924"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SOCIAL SECURITY NUMBER</w:t>
            </w:r>
          </w:p>
        </w:tc>
      </w:tr>
      <w:tr w:rsidR="00365574" w:rsidRPr="00365574" w:rsidTr="00FA5400">
        <w:trPr>
          <w:trHeight w:val="800"/>
        </w:trPr>
        <w:tc>
          <w:tcPr>
            <w:tcW w:w="3168"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2736"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3924"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r>
    </w:tbl>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r w:rsidRPr="00365574">
        <w:rPr>
          <w:rFonts w:ascii="Courier" w:eastAsia="Times New Roman" w:hAnsi="Courier" w:cs="Times New Roman"/>
          <w:b/>
          <w:snapToGrid w:val="0"/>
          <w:sz w:val="24"/>
          <w:szCs w:val="20"/>
          <w:u w:val="single"/>
        </w:rPr>
        <w:t>PLEASE PRINT YOUR NAME!</w:t>
      </w: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1.I was a resident of Portugal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2.I have accepted an invitation by the United States government, or by a     university or research institution in the United States to come to the     United States for the purpose of teaching or engaging in the research at   the </w:t>
      </w:r>
      <w:r w:rsidRPr="00365574">
        <w:rPr>
          <w:rFonts w:ascii="Courier" w:eastAsia="Times New Roman" w:hAnsi="Courier" w:cs="Times New Roman"/>
          <w:b/>
          <w:snapToGrid w:val="0"/>
          <w:sz w:val="24"/>
          <w:szCs w:val="20"/>
        </w:rPr>
        <w:t>University of Maryland</w:t>
      </w:r>
      <w:r w:rsidRPr="00365574">
        <w:rPr>
          <w:rFonts w:ascii="Courier" w:eastAsia="Times New Roman" w:hAnsi="Courier" w:cs="Times New Roman"/>
          <w:snapToGrid w:val="0"/>
          <w:sz w:val="24"/>
          <w:szCs w:val="20"/>
        </w:rPr>
        <w:t xml:space="preserve"> which is an accredited educational or research   institution.  I will receive compensation for my teaching or research      activities.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3.The teaching or research compensation received during the taxable year     (or during the period from _________________________to ________________</w:t>
      </w:r>
      <w:proofErr w:type="gramStart"/>
      <w:r w:rsidRPr="00365574">
        <w:rPr>
          <w:rFonts w:ascii="Courier" w:eastAsia="Times New Roman" w:hAnsi="Courier" w:cs="Times New Roman"/>
          <w:snapToGrid w:val="0"/>
          <w:sz w:val="24"/>
          <w:szCs w:val="20"/>
        </w:rPr>
        <w:t>)   qualifies</w:t>
      </w:r>
      <w:proofErr w:type="gramEnd"/>
      <w:r w:rsidRPr="00365574">
        <w:rPr>
          <w:rFonts w:ascii="Courier" w:eastAsia="Times New Roman" w:hAnsi="Courier" w:cs="Times New Roman"/>
          <w:snapToGrid w:val="0"/>
          <w:sz w:val="24"/>
          <w:szCs w:val="20"/>
        </w:rPr>
        <w:t xml:space="preserve"> for exemption from withholding of federal tax under the tax      treaty between the United States and Portugal.  I have not simultaneously   or consecutively claimed the benefits of both this Article and Article   </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  23.    </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4.Any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5.I arrived in the United States on ________________________________(date    of arrival).  The treaty exemption is available only for compensation      received during a period of </w:t>
      </w:r>
      <w:r w:rsidRPr="00365574">
        <w:rPr>
          <w:rFonts w:ascii="Courier" w:eastAsia="Times New Roman" w:hAnsi="Courier" w:cs="Times New Roman"/>
          <w:snapToGrid w:val="0"/>
          <w:sz w:val="24"/>
          <w:szCs w:val="20"/>
          <w:u w:val="single"/>
        </w:rPr>
        <w:t>two</w:t>
      </w:r>
      <w:r w:rsidRPr="00365574">
        <w:rPr>
          <w:rFonts w:ascii="Courier" w:eastAsia="Times New Roman" w:hAnsi="Courier" w:cs="Times New Roman"/>
          <w:snapToGrid w:val="0"/>
          <w:sz w:val="24"/>
          <w:szCs w:val="20"/>
        </w:rPr>
        <w:t xml:space="preserve"> years beginning on that date.</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i/>
          <w:sz w:val="24"/>
          <w:szCs w:val="20"/>
        </w:rPr>
      </w:pPr>
      <w:r w:rsidRPr="00365574">
        <w:rPr>
          <w:rFonts w:ascii="Times New Roman" w:eastAsia="Times New Roman" w:hAnsi="Times New Roman" w:cs="Times New Roman"/>
          <w:i/>
          <w:sz w:val="24"/>
          <w:szCs w:val="20"/>
        </w:rPr>
        <w:t>I certify that the information I have provided above is true, correct and complete, and that the statements one through five of Procedure 87-9 above to me.</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Signature</w:t>
      </w:r>
      <w:proofErr w:type="gramStart"/>
      <w:r w:rsidRPr="00365574">
        <w:rPr>
          <w:rFonts w:ascii="Times New Roman" w:eastAsia="Times New Roman" w:hAnsi="Times New Roman" w:cs="Times New Roman"/>
          <w:sz w:val="24"/>
          <w:szCs w:val="20"/>
        </w:rPr>
        <w:t>:_</w:t>
      </w:r>
      <w:proofErr w:type="gramEnd"/>
      <w:r w:rsidRPr="00365574">
        <w:rPr>
          <w:rFonts w:ascii="Times New Roman" w:eastAsia="Times New Roman" w:hAnsi="Times New Roman" w:cs="Times New Roman"/>
          <w:sz w:val="24"/>
          <w:szCs w:val="20"/>
        </w:rPr>
        <w:t xml:space="preserve">_________________________________________________ </w:t>
      </w:r>
    </w:p>
    <w:p w:rsidR="00365574" w:rsidRPr="00365574" w:rsidRDefault="00365574" w:rsidP="00365574">
      <w:pPr>
        <w:spacing w:after="0" w:line="240" w:lineRule="auto"/>
        <w:rPr>
          <w:rFonts w:ascii="Times New Roman" w:eastAsia="Times New Roman" w:hAnsi="Times New Roman" w:cs="Times New Roman"/>
          <w:sz w:val="24"/>
          <w:szCs w:val="20"/>
        </w:rPr>
      </w:pPr>
    </w:p>
    <w:p w:rsidR="00365574" w:rsidRPr="00365574" w:rsidRDefault="00365574" w:rsidP="00365574">
      <w:pPr>
        <w:spacing w:after="0" w:line="240" w:lineRule="auto"/>
        <w:rPr>
          <w:rFonts w:ascii="Tahoma" w:eastAsia="Times New Roman" w:hAnsi="Tahoma" w:cs="Times New Roman"/>
          <w:sz w:val="24"/>
          <w:szCs w:val="20"/>
        </w:rPr>
      </w:pPr>
      <w:r w:rsidRPr="00365574">
        <w:rPr>
          <w:rFonts w:ascii="Times New Roman" w:eastAsia="Times New Roman" w:hAnsi="Times New Roman" w:cs="Times New Roman"/>
          <w:sz w:val="24"/>
          <w:szCs w:val="20"/>
        </w:rPr>
        <w:t>Date:   ________________________________________</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Romania (Article 19)</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Romania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a period not expected to exceed two years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Romania.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__________________________(the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r>
      <w:r w:rsidRPr="00365574">
        <w:rPr>
          <w:rFonts w:ascii="Tahoma" w:eastAsia="Times New Roman" w:hAnsi="Tahoma" w:cs="Times New Roman"/>
          <w:snapToGrid w:val="0"/>
          <w:sz w:val="24"/>
          <w:szCs w:val="20"/>
        </w:rPr>
        <w:tab/>
        <w:t>Date 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u w:val="single"/>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keepNext/>
        <w:widowControl w:val="0"/>
        <w:tabs>
          <w:tab w:val="center" w:pos="5400"/>
        </w:tabs>
        <w:spacing w:after="0" w:line="240" w:lineRule="auto"/>
        <w:jc w:val="both"/>
        <w:outlineLvl w:val="0"/>
        <w:rPr>
          <w:rFonts w:ascii="Tahoma" w:eastAsia="Times New Roman" w:hAnsi="Tahoma" w:cs="Times New Roman"/>
          <w:b/>
          <w:snapToGrid w:val="0"/>
          <w:sz w:val="28"/>
          <w:szCs w:val="20"/>
        </w:rPr>
      </w:pPr>
      <w:r w:rsidRPr="00365574">
        <w:rPr>
          <w:rFonts w:ascii="Tahoma" w:eastAsia="Times New Roman" w:hAnsi="Tahoma" w:cs="Times New Roman"/>
          <w:b/>
          <w:snapToGrid w:val="0"/>
          <w:sz w:val="28"/>
          <w:szCs w:val="20"/>
        </w:rPr>
        <w:t xml:space="preserve">                           </w:t>
      </w:r>
      <w:r w:rsidRPr="00365574">
        <w:rPr>
          <w:rFonts w:ascii="Tahoma" w:eastAsia="Times New Roman" w:hAnsi="Tahoma" w:cs="Times New Roman"/>
          <w:snapToGrid w:val="0"/>
          <w:sz w:val="28"/>
          <w:szCs w:val="20"/>
          <w:u w:val="single"/>
        </w:rPr>
        <w:t>TAX TREATY REPRESENTATION LETTER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FOR TEACHERS AND RESEARCHERS CLAIMING EXEMPTION UNDER </w:t>
      </w:r>
      <w:r w:rsidRPr="00365574">
        <w:rPr>
          <w:rFonts w:ascii="Courier" w:eastAsia="Times New Roman" w:hAnsi="Courier" w:cs="Times New Roman"/>
          <w:i/>
          <w:snapToGrid w:val="0"/>
          <w:sz w:val="24"/>
          <w:szCs w:val="20"/>
          <w:u w:val="single"/>
        </w:rPr>
        <w:t>ARTICLE 21</w:t>
      </w:r>
      <w:r w:rsidRPr="00365574">
        <w:rPr>
          <w:rFonts w:ascii="Courier" w:eastAsia="Times New Roman" w:hAnsi="Courier" w:cs="Times New Roman"/>
          <w:snapToGrid w:val="0"/>
          <w:sz w:val="24"/>
          <w:szCs w:val="20"/>
        </w:rPr>
        <w:t xml:space="preserve"> OF THE INCOME TAX TREATY BETWEEN THE UNITED STATES AND </w:t>
      </w:r>
      <w:r w:rsidRPr="00365574">
        <w:rPr>
          <w:rFonts w:ascii="Courier" w:eastAsia="Times New Roman" w:hAnsi="Courier" w:cs="Times New Roman"/>
          <w:b/>
          <w:snapToGrid w:val="0"/>
          <w:sz w:val="24"/>
          <w:szCs w:val="20"/>
        </w:rPr>
        <w:t xml:space="preserve">THE </w:t>
      </w:r>
      <w:r w:rsidRPr="00365574">
        <w:rPr>
          <w:rFonts w:ascii="Courier" w:eastAsia="Times New Roman" w:hAnsi="Courier" w:cs="Times New Roman"/>
          <w:b/>
          <w:snapToGrid w:val="0"/>
          <w:sz w:val="24"/>
          <w:szCs w:val="20"/>
          <w:u w:val="single"/>
        </w:rPr>
        <w:t>SLOVAK REPUBLIC</w:t>
      </w:r>
      <w:r w:rsidRPr="00365574">
        <w:rPr>
          <w:rFonts w:ascii="Courier" w:eastAsia="Times New Roman" w:hAnsi="Courier" w:cs="Times New Roman"/>
          <w:snapToGrid w:val="0"/>
          <w:sz w:val="24"/>
          <w:szCs w:val="20"/>
        </w:rPr>
        <w: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36"/>
        <w:gridCol w:w="3924"/>
      </w:tblGrid>
      <w:tr w:rsidR="00365574" w:rsidRPr="00365574" w:rsidTr="00FA5400">
        <w:tc>
          <w:tcPr>
            <w:tcW w:w="3168"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LAST NAME</w:t>
            </w:r>
          </w:p>
        </w:tc>
        <w:tc>
          <w:tcPr>
            <w:tcW w:w="2736"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FIRST NAME</w:t>
            </w:r>
          </w:p>
        </w:tc>
        <w:tc>
          <w:tcPr>
            <w:tcW w:w="3924"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SOCIAL SECURITY NUMBER</w:t>
            </w:r>
          </w:p>
        </w:tc>
      </w:tr>
      <w:tr w:rsidR="00365574" w:rsidRPr="00365574" w:rsidTr="00FA5400">
        <w:trPr>
          <w:trHeight w:val="800"/>
        </w:trPr>
        <w:tc>
          <w:tcPr>
            <w:tcW w:w="3168"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2736"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3924"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r>
    </w:tbl>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r w:rsidRPr="00365574">
        <w:rPr>
          <w:rFonts w:ascii="Courier" w:eastAsia="Times New Roman" w:hAnsi="Courier" w:cs="Times New Roman"/>
          <w:b/>
          <w:snapToGrid w:val="0"/>
          <w:sz w:val="24"/>
          <w:szCs w:val="20"/>
          <w:u w:val="single"/>
        </w:rPr>
        <w:t>PLEASE PRINT YOUR NAME!</w:t>
      </w: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1.I was a resident of the Slovak Republic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2.I have accepted an invitation by the United States government, or by a     university or research institution in the United States to come to the     United States for the purpose of teaching or engaging in the research at   the </w:t>
      </w:r>
      <w:r w:rsidRPr="00365574">
        <w:rPr>
          <w:rFonts w:ascii="Courier" w:eastAsia="Times New Roman" w:hAnsi="Courier" w:cs="Times New Roman"/>
          <w:b/>
          <w:snapToGrid w:val="0"/>
          <w:sz w:val="24"/>
          <w:szCs w:val="20"/>
        </w:rPr>
        <w:t>University of Maryland</w:t>
      </w:r>
      <w:r w:rsidRPr="00365574">
        <w:rPr>
          <w:rFonts w:ascii="Courier" w:eastAsia="Times New Roman" w:hAnsi="Courier" w:cs="Times New Roman"/>
          <w:snapToGrid w:val="0"/>
          <w:sz w:val="24"/>
          <w:szCs w:val="20"/>
        </w:rPr>
        <w:t xml:space="preserve"> which is an accredited educational or research   institution.  I will receive compensation for my teaching or research      activities.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b/>
          <w:bCs/>
          <w:snapToGrid w:val="0"/>
          <w:sz w:val="24"/>
          <w:szCs w:val="20"/>
        </w:rPr>
      </w:pPr>
      <w:r w:rsidRPr="00365574">
        <w:rPr>
          <w:rFonts w:ascii="Courier" w:eastAsia="Times New Roman" w:hAnsi="Courier" w:cs="Times New Roman"/>
          <w:snapToGrid w:val="0"/>
          <w:sz w:val="24"/>
          <w:szCs w:val="20"/>
        </w:rPr>
        <w:t>3.The teaching or research compensation received during the taxable year     (or during the period from _________________________to ________________</w:t>
      </w:r>
      <w:proofErr w:type="gramStart"/>
      <w:r w:rsidRPr="00365574">
        <w:rPr>
          <w:rFonts w:ascii="Courier" w:eastAsia="Times New Roman" w:hAnsi="Courier" w:cs="Times New Roman"/>
          <w:snapToGrid w:val="0"/>
          <w:sz w:val="24"/>
          <w:szCs w:val="20"/>
        </w:rPr>
        <w:t>)   qualifies</w:t>
      </w:r>
      <w:proofErr w:type="gramEnd"/>
      <w:r w:rsidRPr="00365574">
        <w:rPr>
          <w:rFonts w:ascii="Courier" w:eastAsia="Times New Roman" w:hAnsi="Courier" w:cs="Times New Roman"/>
          <w:snapToGrid w:val="0"/>
          <w:sz w:val="24"/>
          <w:szCs w:val="20"/>
        </w:rPr>
        <w:t xml:space="preserve"> for exemption from withholding of federal tax under the tax      treaty between the United States and the Slovak Republic.  </w:t>
      </w:r>
      <w:r w:rsidRPr="00365574">
        <w:rPr>
          <w:rFonts w:ascii="Courier" w:eastAsia="Times New Roman" w:hAnsi="Courier" w:cs="Times New Roman"/>
          <w:b/>
          <w:bCs/>
          <w:snapToGrid w:val="0"/>
          <w:sz w:val="24"/>
          <w:szCs w:val="20"/>
        </w:rPr>
        <w:t>During the      immediately preceding period I have not claimed the benefits of Article    21(1), (2), or (3) (students/trainees).  I have not previously claimed     the benefits under this tax treaty as a teacher or researcher.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4.Any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5.I arrived in the United States on ________________________________(date    of arrival).  The treaty exemption is available only for compensation      received during a period of two years beginning on that date.</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i/>
          <w:sz w:val="24"/>
          <w:szCs w:val="20"/>
        </w:rPr>
      </w:pPr>
      <w:r w:rsidRPr="00365574">
        <w:rPr>
          <w:rFonts w:ascii="Times New Roman" w:eastAsia="Times New Roman" w:hAnsi="Times New Roman" w:cs="Times New Roman"/>
          <w:i/>
          <w:sz w:val="24"/>
          <w:szCs w:val="20"/>
        </w:rPr>
        <w:t>I certify that the information I have provided above is true, correct and complete, and that the statements one through five of the above pertain to me.</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Signature</w:t>
      </w:r>
      <w:proofErr w:type="gramStart"/>
      <w:r w:rsidRPr="00365574">
        <w:rPr>
          <w:rFonts w:ascii="Times New Roman" w:eastAsia="Times New Roman" w:hAnsi="Times New Roman" w:cs="Times New Roman"/>
          <w:sz w:val="24"/>
          <w:szCs w:val="20"/>
        </w:rPr>
        <w:t>:_</w:t>
      </w:r>
      <w:proofErr w:type="gramEnd"/>
      <w:r w:rsidRPr="00365574">
        <w:rPr>
          <w:rFonts w:ascii="Times New Roman" w:eastAsia="Times New Roman" w:hAnsi="Times New Roman" w:cs="Times New Roman"/>
          <w:sz w:val="24"/>
          <w:szCs w:val="20"/>
        </w:rPr>
        <w:t xml:space="preserve">_________________________________________________ </w:t>
      </w: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Date:   ________________________________________</w:t>
      </w:r>
    </w:p>
    <w:p w:rsidR="00365574" w:rsidRPr="00365574" w:rsidRDefault="00365574" w:rsidP="00365574">
      <w:pPr>
        <w:spacing w:after="0" w:line="240" w:lineRule="auto"/>
        <w:rPr>
          <w:rFonts w:ascii="Times New Roman" w:eastAsia="Times New Roman" w:hAnsi="Times New Roman" w:cs="Times New Roman"/>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 xml:space="preserve">                   </w:t>
      </w:r>
      <w:r w:rsidRPr="00365574">
        <w:rPr>
          <w:rFonts w:ascii="Tahoma" w:eastAsia="Times New Roman" w:hAnsi="Tahoma" w:cs="Times New Roman"/>
          <w:b/>
          <w:sz w:val="24"/>
          <w:szCs w:val="20"/>
          <w:u w:val="single"/>
        </w:rPr>
        <w:t>YOU MUST COMPLETE NEW FORMS FOR EACH CALENDAR YEAR</w:t>
      </w:r>
    </w:p>
    <w:p w:rsidR="00365574" w:rsidRPr="00365574" w:rsidRDefault="00365574" w:rsidP="00365574">
      <w:pPr>
        <w:widowControl w:val="0"/>
        <w:spacing w:after="0" w:line="240" w:lineRule="auto"/>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 xml:space="preserve">                               </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Tahoma" w:eastAsia="Times New Roman" w:hAnsi="Tahoma" w:cs="Times New Roman"/>
          <w:b/>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FOR TEACHERS AND RESEARCHERS CLAIMING EXEMPTION UNDER </w:t>
      </w:r>
      <w:r w:rsidRPr="00365574">
        <w:rPr>
          <w:rFonts w:ascii="Courier" w:eastAsia="Times New Roman" w:hAnsi="Courier" w:cs="Times New Roman"/>
          <w:i/>
          <w:snapToGrid w:val="0"/>
          <w:sz w:val="24"/>
          <w:szCs w:val="20"/>
          <w:u w:val="single"/>
        </w:rPr>
        <w:t>ARTICLE 20</w:t>
      </w:r>
      <w:r w:rsidRPr="00365574">
        <w:rPr>
          <w:rFonts w:ascii="Courier" w:eastAsia="Times New Roman" w:hAnsi="Courier" w:cs="Times New Roman"/>
          <w:i/>
          <w:snapToGrid w:val="0"/>
          <w:sz w:val="24"/>
          <w:szCs w:val="20"/>
        </w:rPr>
        <w:t xml:space="preserve"> </w:t>
      </w:r>
      <w:r w:rsidRPr="00365574">
        <w:rPr>
          <w:rFonts w:ascii="Courier" w:eastAsia="Times New Roman" w:hAnsi="Courier" w:cs="Times New Roman"/>
          <w:snapToGrid w:val="0"/>
          <w:sz w:val="24"/>
          <w:szCs w:val="20"/>
        </w:rPr>
        <w:t xml:space="preserve">OF THE INCOME TAX TREATY BETWEEN THE UNITED STATES AND </w:t>
      </w:r>
      <w:r w:rsidRPr="00365574">
        <w:rPr>
          <w:rFonts w:ascii="Courier" w:eastAsia="Times New Roman" w:hAnsi="Courier" w:cs="Times New Roman"/>
          <w:b/>
          <w:snapToGrid w:val="0"/>
          <w:sz w:val="24"/>
          <w:szCs w:val="20"/>
        </w:rPr>
        <w:t>SLOVENIA</w:t>
      </w:r>
      <w:r w:rsidRPr="00365574">
        <w:rPr>
          <w:rFonts w:ascii="Courier" w:eastAsia="Times New Roman" w:hAnsi="Courier" w:cs="Times New Roman"/>
          <w:snapToGrid w:val="0"/>
          <w:sz w:val="24"/>
          <w:szCs w:val="20"/>
        </w:rPr>
        <w: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36"/>
        <w:gridCol w:w="3924"/>
      </w:tblGrid>
      <w:tr w:rsidR="00365574" w:rsidRPr="00365574" w:rsidTr="00FA5400">
        <w:tc>
          <w:tcPr>
            <w:tcW w:w="3168"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LAST NAME</w:t>
            </w:r>
          </w:p>
        </w:tc>
        <w:tc>
          <w:tcPr>
            <w:tcW w:w="2736"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FIRST NAME</w:t>
            </w:r>
          </w:p>
        </w:tc>
        <w:tc>
          <w:tcPr>
            <w:tcW w:w="3924"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SOCIAL SECURITY NUMBER</w:t>
            </w:r>
          </w:p>
        </w:tc>
      </w:tr>
      <w:tr w:rsidR="00365574" w:rsidRPr="00365574" w:rsidTr="00FA5400">
        <w:trPr>
          <w:trHeight w:val="800"/>
        </w:trPr>
        <w:tc>
          <w:tcPr>
            <w:tcW w:w="3168"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2736"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3924"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r>
    </w:tbl>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r w:rsidRPr="00365574">
        <w:rPr>
          <w:rFonts w:ascii="Courier" w:eastAsia="Times New Roman" w:hAnsi="Courier" w:cs="Times New Roman"/>
          <w:b/>
          <w:snapToGrid w:val="0"/>
          <w:sz w:val="24"/>
          <w:szCs w:val="20"/>
          <w:u w:val="single"/>
        </w:rPr>
        <w:t>PLEASE PRINT YOUR NAME!</w:t>
      </w: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I was a resident of Slovenia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I am visiting the United States for the purpose of teaching or conducting research for a period not to expected to exceed two years at the </w:t>
      </w:r>
      <w:r w:rsidRPr="00365574">
        <w:rPr>
          <w:rFonts w:ascii="Courier" w:eastAsia="Times New Roman" w:hAnsi="Courier" w:cs="Times New Roman"/>
          <w:b/>
          <w:snapToGrid w:val="0"/>
          <w:sz w:val="24"/>
          <w:szCs w:val="20"/>
        </w:rPr>
        <w:t xml:space="preserve">University of Maryland </w:t>
      </w:r>
      <w:r w:rsidRPr="00365574">
        <w:rPr>
          <w:rFonts w:ascii="Courier" w:eastAsia="Times New Roman" w:hAnsi="Courier" w:cs="Times New Roman"/>
          <w:snapToGrid w:val="0"/>
          <w:sz w:val="24"/>
          <w:szCs w:val="20"/>
        </w:rPr>
        <w:t>which is a recognizes educational institution.  I will receive compensation for my teaching or research activities.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The teaching or research compensation received during the taxable year (or during the period from _________________________to ______________________) qualifies for exemption from withholding of federal tax under the tax treaty between the United States and Slovenia.  </w:t>
      </w:r>
      <w:r w:rsidRPr="00365574">
        <w:rPr>
          <w:rFonts w:ascii="Courier" w:eastAsia="Times New Roman" w:hAnsi="Courier" w:cs="Times New Roman"/>
          <w:snapToGrid w:val="0"/>
          <w:sz w:val="24"/>
          <w:szCs w:val="20"/>
          <w:u w:val="single"/>
        </w:rPr>
        <w:t>I have not previously claimed an income tax exemption under this treaty for income received as a teacher, researcher or student before the date of my arrival in the United States</w:t>
      </w:r>
      <w:r w:rsidRPr="00365574">
        <w:rPr>
          <w:rFonts w:ascii="Courier" w:eastAsia="Times New Roman" w:hAnsi="Courier" w:cs="Times New Roman"/>
          <w:snapToGrid w:val="0"/>
          <w:sz w:val="24"/>
          <w:szCs w:val="20"/>
        </w:rPr>
        <w: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I arrived in the United States on ________________________________(date of arrival).  The treaty exemption is available only for compensation received during a period of two years beginning on that date.  </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i/>
          <w:sz w:val="24"/>
          <w:szCs w:val="20"/>
        </w:rPr>
      </w:pPr>
      <w:r w:rsidRPr="00365574">
        <w:rPr>
          <w:rFonts w:ascii="Times New Roman" w:eastAsia="Times New Roman" w:hAnsi="Times New Roman" w:cs="Times New Roman"/>
          <w:i/>
          <w:sz w:val="24"/>
          <w:szCs w:val="20"/>
        </w:rPr>
        <w:t>I certify that the information I have provided above is true, correct and complete, and that the statements one through five of the above pertain to me.</w:t>
      </w:r>
    </w:p>
    <w:p w:rsidR="00365574" w:rsidRPr="00365574" w:rsidRDefault="00365574" w:rsidP="00365574">
      <w:pPr>
        <w:widowControl w:val="0"/>
        <w:spacing w:after="0" w:line="240" w:lineRule="auto"/>
        <w:rPr>
          <w:rFonts w:ascii="Courier" w:eastAsia="Times New Roman" w:hAnsi="Courier" w:cs="Times New Roman"/>
          <w:i/>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Signature</w:t>
      </w:r>
      <w:proofErr w:type="gramStart"/>
      <w:r w:rsidRPr="00365574">
        <w:rPr>
          <w:rFonts w:ascii="Times New Roman" w:eastAsia="Times New Roman" w:hAnsi="Times New Roman" w:cs="Times New Roman"/>
          <w:sz w:val="24"/>
          <w:szCs w:val="20"/>
        </w:rPr>
        <w:t>:_</w:t>
      </w:r>
      <w:proofErr w:type="gramEnd"/>
      <w:r w:rsidRPr="00365574">
        <w:rPr>
          <w:rFonts w:ascii="Times New Roman" w:eastAsia="Times New Roman" w:hAnsi="Times New Roman" w:cs="Times New Roman"/>
          <w:sz w:val="24"/>
          <w:szCs w:val="20"/>
        </w:rPr>
        <w:t xml:space="preserve">_________________________________________________ </w:t>
      </w:r>
    </w:p>
    <w:p w:rsidR="00365574" w:rsidRPr="00365574" w:rsidRDefault="00365574" w:rsidP="00365574">
      <w:pPr>
        <w:spacing w:after="0" w:line="240" w:lineRule="auto"/>
        <w:rPr>
          <w:rFonts w:ascii="Times New Roman" w:eastAsia="Times New Roman" w:hAnsi="Times New Roman" w:cs="Times New Roman"/>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Date:   ________________________________________</w:t>
      </w:r>
    </w:p>
    <w:p w:rsidR="00365574" w:rsidRPr="00365574" w:rsidRDefault="00365574" w:rsidP="00365574">
      <w:pPr>
        <w:spacing w:after="0" w:line="240" w:lineRule="auto"/>
        <w:jc w:val="center"/>
        <w:rPr>
          <w:rFonts w:ascii="Times New Roman" w:eastAsia="Times New Roman" w:hAnsi="Times New Roman" w:cs="Times New Roman"/>
          <w:b/>
          <w:sz w:val="24"/>
          <w:szCs w:val="20"/>
          <w:u w:val="single"/>
        </w:rPr>
      </w:pPr>
      <w:r w:rsidRPr="00365574">
        <w:rPr>
          <w:rFonts w:ascii="Times New Roman" w:eastAsia="Times New Roman" w:hAnsi="Times New Roman" w:cs="Times New Roman"/>
          <w:b/>
          <w:sz w:val="24"/>
          <w:szCs w:val="20"/>
          <w:u w:val="single"/>
        </w:rPr>
        <w:t>*** YOU MUST COMPLETE NEW FORMS FOR EACH CALENDAR YEAR ***</w:t>
      </w:r>
    </w:p>
    <w:p w:rsidR="00365574" w:rsidRPr="00365574" w:rsidRDefault="00365574" w:rsidP="00365574">
      <w:pPr>
        <w:widowControl w:val="0"/>
        <w:tabs>
          <w:tab w:val="center" w:pos="5400"/>
        </w:tabs>
        <w:spacing w:after="0" w:line="240" w:lineRule="auto"/>
        <w:jc w:val="both"/>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FOR TEACHERS CLAIMING EXEMPTION UNDER </w:t>
      </w:r>
      <w:r w:rsidRPr="00365574">
        <w:rPr>
          <w:rFonts w:ascii="Courier" w:eastAsia="Times New Roman" w:hAnsi="Courier" w:cs="Times New Roman"/>
          <w:i/>
          <w:snapToGrid w:val="0"/>
          <w:sz w:val="24"/>
          <w:szCs w:val="20"/>
          <w:u w:val="single"/>
        </w:rPr>
        <w:t>ARTICLE 23</w:t>
      </w:r>
      <w:r w:rsidRPr="00365574">
        <w:rPr>
          <w:rFonts w:ascii="Courier" w:eastAsia="Times New Roman" w:hAnsi="Courier" w:cs="Times New Roman"/>
          <w:snapToGrid w:val="0"/>
          <w:sz w:val="24"/>
          <w:szCs w:val="20"/>
        </w:rPr>
        <w:t xml:space="preserve"> OF THE INCOME TAX TREATY BETWEEN THE UNITED STATES AND </w:t>
      </w:r>
      <w:r w:rsidRPr="00365574">
        <w:rPr>
          <w:rFonts w:ascii="Courier" w:eastAsia="Times New Roman" w:hAnsi="Courier" w:cs="Times New Roman"/>
          <w:b/>
          <w:snapToGrid w:val="0"/>
          <w:sz w:val="24"/>
          <w:szCs w:val="20"/>
        </w:rPr>
        <w:t>THAILAND</w:t>
      </w:r>
      <w:r w:rsidRPr="00365574">
        <w:rPr>
          <w:rFonts w:ascii="Courier" w:eastAsia="Times New Roman" w:hAnsi="Courier" w:cs="Times New Roman"/>
          <w:snapToGrid w:val="0"/>
          <w:sz w:val="24"/>
          <w:szCs w:val="20"/>
        </w:rPr>
        <w: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36"/>
        <w:gridCol w:w="3924"/>
      </w:tblGrid>
      <w:tr w:rsidR="00365574" w:rsidRPr="00365574" w:rsidTr="00FA5400">
        <w:tc>
          <w:tcPr>
            <w:tcW w:w="3168"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LAST NAME</w:t>
            </w:r>
          </w:p>
        </w:tc>
        <w:tc>
          <w:tcPr>
            <w:tcW w:w="2736"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FIRST NAME</w:t>
            </w:r>
          </w:p>
        </w:tc>
        <w:tc>
          <w:tcPr>
            <w:tcW w:w="3924"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SOCIAL SECURITY NUMBER</w:t>
            </w:r>
          </w:p>
        </w:tc>
      </w:tr>
      <w:tr w:rsidR="00365574" w:rsidRPr="00365574" w:rsidTr="00FA5400">
        <w:trPr>
          <w:trHeight w:val="800"/>
        </w:trPr>
        <w:tc>
          <w:tcPr>
            <w:tcW w:w="3168"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2736"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3924"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r>
    </w:tbl>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r w:rsidRPr="00365574">
        <w:rPr>
          <w:rFonts w:ascii="Courier" w:eastAsia="Times New Roman" w:hAnsi="Courier" w:cs="Times New Roman"/>
          <w:b/>
          <w:snapToGrid w:val="0"/>
          <w:sz w:val="24"/>
          <w:szCs w:val="20"/>
          <w:u w:val="single"/>
        </w:rPr>
        <w:t>PLEASE PRINT YOUR NAME!</w:t>
      </w: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1. I was a resident of Thailand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2. I am visiting the United States for the purpose of teaching or conducting research for a period not to expected to exceed two years at the </w:t>
      </w:r>
      <w:r w:rsidRPr="00365574">
        <w:rPr>
          <w:rFonts w:ascii="Courier" w:eastAsia="Times New Roman" w:hAnsi="Courier" w:cs="Times New Roman"/>
          <w:b/>
          <w:snapToGrid w:val="0"/>
          <w:sz w:val="24"/>
          <w:szCs w:val="20"/>
        </w:rPr>
        <w:t xml:space="preserve">University of Maryland </w:t>
      </w:r>
      <w:r w:rsidRPr="00365574">
        <w:rPr>
          <w:rFonts w:ascii="Courier" w:eastAsia="Times New Roman" w:hAnsi="Courier" w:cs="Times New Roman"/>
          <w:snapToGrid w:val="0"/>
          <w:sz w:val="24"/>
          <w:szCs w:val="20"/>
        </w:rPr>
        <w:t>which is a recognizes educational institution.  I will receive compensation for my teaching or research activities.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3. The teaching or research compensation received during the taxable year (or during the period from _________________________to ______________________) qualifies for exemption from withholding of federal tax under the tax treaty between the United States and Thailand.  I have not previously claimed an income tax exemption under this treaty for income received as a teacher, researcher or student before the date of my arrival in the United States.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4. 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5. I arrived in the United States on ________________________________(date of arrival).  The treaty exemption is available only for compensation received during a period of two years beginning on that date.  THE ENTIRE TREATY EXEMPTION IS LOST RETROACTIVELY IF MY STAY IN THE UNITED STATES EXCEEDS TWO YEARS.</w:t>
      </w:r>
    </w:p>
    <w:p w:rsidR="00365574" w:rsidRPr="00365574" w:rsidRDefault="00365574" w:rsidP="00365574">
      <w:pPr>
        <w:spacing w:after="0" w:line="240" w:lineRule="auto"/>
        <w:rPr>
          <w:rFonts w:ascii="Times New Roman" w:eastAsia="Times New Roman" w:hAnsi="Times New Roman" w:cs="Times New Roman"/>
          <w:i/>
          <w:sz w:val="24"/>
          <w:szCs w:val="20"/>
        </w:rPr>
      </w:pPr>
      <w:r w:rsidRPr="00365574">
        <w:rPr>
          <w:rFonts w:ascii="Times New Roman" w:eastAsia="Times New Roman" w:hAnsi="Times New Roman" w:cs="Times New Roman"/>
          <w:i/>
          <w:sz w:val="24"/>
          <w:szCs w:val="20"/>
        </w:rPr>
        <w:t>I certify that the information I have provided above is true, correct and complete, and that the statements one through five of the above pertain to me.</w:t>
      </w:r>
    </w:p>
    <w:p w:rsidR="00365574" w:rsidRPr="00365574" w:rsidRDefault="00365574" w:rsidP="00365574">
      <w:pPr>
        <w:widowControl w:val="0"/>
        <w:spacing w:after="0" w:line="240" w:lineRule="auto"/>
        <w:rPr>
          <w:rFonts w:ascii="Courier" w:eastAsia="Times New Roman" w:hAnsi="Courier" w:cs="Times New Roman"/>
          <w:i/>
          <w:snapToGrid w:val="0"/>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Signature</w:t>
      </w:r>
      <w:proofErr w:type="gramStart"/>
      <w:r w:rsidRPr="00365574">
        <w:rPr>
          <w:rFonts w:ascii="Times New Roman" w:eastAsia="Times New Roman" w:hAnsi="Times New Roman" w:cs="Times New Roman"/>
          <w:sz w:val="24"/>
          <w:szCs w:val="20"/>
        </w:rPr>
        <w:t>:_</w:t>
      </w:r>
      <w:proofErr w:type="gramEnd"/>
      <w:r w:rsidRPr="00365574">
        <w:rPr>
          <w:rFonts w:ascii="Times New Roman" w:eastAsia="Times New Roman" w:hAnsi="Times New Roman" w:cs="Times New Roman"/>
          <w:sz w:val="24"/>
          <w:szCs w:val="20"/>
        </w:rPr>
        <w:t xml:space="preserve">_________________________________________________ </w:t>
      </w:r>
    </w:p>
    <w:p w:rsidR="00365574" w:rsidRPr="00365574" w:rsidRDefault="00365574" w:rsidP="00365574">
      <w:pPr>
        <w:spacing w:after="0" w:line="240" w:lineRule="auto"/>
        <w:rPr>
          <w:rFonts w:ascii="Times New Roman" w:eastAsia="Times New Roman" w:hAnsi="Times New Roman" w:cs="Times New Roman"/>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Date:   ________________________________________</w:t>
      </w:r>
    </w:p>
    <w:p w:rsidR="00365574" w:rsidRPr="00365574" w:rsidRDefault="00365574" w:rsidP="00365574">
      <w:pPr>
        <w:spacing w:after="0" w:line="240" w:lineRule="auto"/>
        <w:jc w:val="center"/>
        <w:rPr>
          <w:rFonts w:ascii="Times New Roman" w:eastAsia="Times New Roman" w:hAnsi="Times New Roman" w:cs="Times New Roman"/>
          <w:b/>
          <w:sz w:val="24"/>
          <w:szCs w:val="20"/>
          <w:u w:val="single"/>
        </w:rPr>
      </w:pPr>
      <w:r w:rsidRPr="00365574">
        <w:rPr>
          <w:rFonts w:ascii="Times New Roman" w:eastAsia="Times New Roman" w:hAnsi="Times New Roman" w:cs="Times New Roman"/>
          <w:sz w:val="24"/>
          <w:szCs w:val="20"/>
        </w:rPr>
        <w:t>*</w:t>
      </w:r>
      <w:r w:rsidRPr="00365574">
        <w:rPr>
          <w:rFonts w:ascii="Times New Roman" w:eastAsia="Times New Roman" w:hAnsi="Times New Roman" w:cs="Times New Roman"/>
          <w:b/>
          <w:sz w:val="24"/>
          <w:szCs w:val="20"/>
          <w:u w:val="single"/>
        </w:rPr>
        <w:t>** YOU MUST COMPLETE NEW FORMS FOR EACH CALENDAR YEAR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b/>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Trinidad and Tobago (Article 18)</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Trinidad and Tobago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the United State government, or by a university or other recognized educational institution in the United States, to come to the United States for the purpose of teaching or engaging in research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 recognized educational institution approved by an appropriate governmental education authority.  No agreement exists between the government of the United States and the government of Trinidad and Tobago for the provision of my services.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 xml:space="preserve">The teaching or research compensation received during the entire taxable year (or during the period from _____________________ to _________________________) qualifies for exemption from withholding of federal tax under the tax treaty between the United States and Trinidad and Tobago.  </w:t>
      </w:r>
      <w:r w:rsidRPr="00365574">
        <w:rPr>
          <w:rFonts w:ascii="Tahoma" w:eastAsia="Times New Roman" w:hAnsi="Tahoma" w:cs="Times New Roman"/>
          <w:snapToGrid w:val="0"/>
          <w:sz w:val="24"/>
          <w:szCs w:val="20"/>
          <w:u w:val="single"/>
        </w:rPr>
        <w:t>I have not previously claimed an income tax exemption under this treaty for income received as a teacher or student before the date of my arrival in the United States</w:t>
      </w:r>
      <w:r w:rsidRPr="00365574">
        <w:rPr>
          <w:rFonts w:ascii="Tahoma" w:eastAsia="Times New Roman" w:hAnsi="Tahoma" w:cs="Times New Roman"/>
          <w:snapToGrid w:val="0"/>
          <w:sz w:val="24"/>
          <w:szCs w:val="20"/>
        </w:rPr>
        <w: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_________________________ (the date of your last arrival into the United States before beginning the teaching or research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p>
    <w:p w:rsidR="004003E0"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w:t>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Armenia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Armenia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 xml:space="preserve">University of </w:t>
      </w:r>
      <w:proofErr w:type="gramStart"/>
      <w:r w:rsidRPr="00365574">
        <w:rPr>
          <w:rFonts w:ascii="Tahoma" w:eastAsia="Times New Roman" w:hAnsi="Tahoma" w:cs="Times New Roman"/>
          <w:b/>
          <w:snapToGrid w:val="0"/>
          <w:sz w:val="24"/>
          <w:szCs w:val="20"/>
        </w:rPr>
        <w:t xml:space="preserve">Maryland </w:t>
      </w:r>
      <w:r w:rsidRPr="00365574">
        <w:rPr>
          <w:rFonts w:ascii="Tahoma" w:eastAsia="Times New Roman" w:hAnsi="Tahoma" w:cs="Times New Roman"/>
          <w:snapToGrid w:val="0"/>
          <w:sz w:val="24"/>
          <w:szCs w:val="20"/>
        </w:rPr>
        <w:t xml:space="preserve"> which</w:t>
      </w:r>
      <w:proofErr w:type="gramEnd"/>
      <w:r w:rsidRPr="00365574">
        <w:rPr>
          <w:rFonts w:ascii="Tahoma" w:eastAsia="Times New Roman" w:hAnsi="Tahoma" w:cs="Times New Roman"/>
          <w:snapToGrid w:val="0"/>
          <w:sz w:val="24"/>
          <w:szCs w:val="20"/>
        </w:rPr>
        <w:t xml:space="preserve">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Armenia.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Armenia,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rsidSect="00C07F93">
          <w:endnotePr>
            <w:numFmt w:val="decimal"/>
          </w:endnotePr>
          <w:pgSz w:w="12240" w:h="15840"/>
          <w:pgMar w:top="1440" w:right="720" w:bottom="117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U.S.S.R.- Azerbaijan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Azerbaijan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Azerbaijan.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Azerbaijan,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Belarus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Belarus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Belarus.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Belarus,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Georgia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Georgia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Georgia.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Georgia,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Kyrgyzstan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Kyrgyz Stan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Kyrgyz Stan.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Kyrgyz Stan,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Moldova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Moldova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Moldova.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Moldova,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Tajikistan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Tajikistan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Tajikistan.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Tajikistan,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Turkmenistan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Turkmenistan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Turkmenistan.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Turkmenistan,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Copperplate Gothic Bold" w:eastAsia="Times New Roman" w:hAnsi="Copperplate Gothic Bold" w:cs="Times New Roman"/>
          <w:b/>
          <w:bCs/>
          <w:snapToGrid w:val="0"/>
          <w:sz w:val="36"/>
          <w:szCs w:val="20"/>
        </w:rPr>
      </w:pPr>
      <w:r w:rsidRPr="00365574">
        <w:rPr>
          <w:rFonts w:ascii="Courier" w:eastAsia="Times New Roman" w:hAnsi="Courier" w:cs="Times New Roman"/>
          <w:snapToGrid w:val="0"/>
          <w:sz w:val="24"/>
          <w:szCs w:val="20"/>
        </w:rPr>
        <w:t>REVENUE PROCEDURE 87-</w:t>
      </w:r>
      <w:proofErr w:type="gramStart"/>
      <w:r w:rsidRPr="0091105A">
        <w:rPr>
          <w:rFonts w:ascii="Courier" w:eastAsia="Times New Roman" w:hAnsi="Courier" w:cs="Times New Roman"/>
          <w:snapToGrid w:val="0"/>
          <w:sz w:val="28"/>
          <w:szCs w:val="28"/>
        </w:rPr>
        <w:t xml:space="preserve">9  </w:t>
      </w:r>
      <w:r w:rsidRPr="0091105A">
        <w:rPr>
          <w:rFonts w:ascii="Courier" w:eastAsia="Times New Roman" w:hAnsi="Courier" w:cs="Times New Roman"/>
          <w:b/>
          <w:bCs/>
          <w:snapToGrid w:val="0"/>
          <w:sz w:val="28"/>
          <w:szCs w:val="28"/>
        </w:rPr>
        <w:t>NOT</w:t>
      </w:r>
      <w:proofErr w:type="gramEnd"/>
      <w:r w:rsidRPr="0091105A">
        <w:rPr>
          <w:rFonts w:ascii="Courier" w:eastAsia="Times New Roman" w:hAnsi="Courier" w:cs="Times New Roman"/>
          <w:b/>
          <w:bCs/>
          <w:snapToGrid w:val="0"/>
          <w:sz w:val="28"/>
          <w:szCs w:val="28"/>
        </w:rPr>
        <w:t xml:space="preserve"> VALID SINCE 2002</w:t>
      </w:r>
      <w:r w:rsidRPr="00365574">
        <w:rPr>
          <w:rFonts w:ascii="Courier" w:eastAsia="Times New Roman" w:hAnsi="Courier" w:cs="Times New Roman"/>
          <w:b/>
          <w:bCs/>
          <w:snapToGrid w:val="0"/>
          <w:sz w:val="48"/>
          <w:szCs w:val="20"/>
        </w:rPr>
        <w:t xml:space="preserve"> </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 Ukraine (Article 18)</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Ukraine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Ukraine.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Ukraine,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FOR EMPLOYEES WHO ARE TEACHERS OR RESEARCHERS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U.S.S.R.-Uzbekistan (Article VI)</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am a resident of Uzbekistan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have accepted an invitation by a governmental agency or institution in the United States, or by educational or scientific research institution in the United States, to come to the United States for the purpose of teaching, engaging in research or participating in scientific, technical, or professional conferences at the </w:t>
      </w:r>
      <w:r w:rsidRPr="00365574">
        <w:rPr>
          <w:rFonts w:ascii="Tahoma" w:eastAsia="Times New Roman" w:hAnsi="Tahoma" w:cs="Times New Roman"/>
          <w:b/>
          <w:snapToGrid w:val="0"/>
          <w:sz w:val="24"/>
          <w:szCs w:val="20"/>
        </w:rPr>
        <w:t>University of Maryland</w:t>
      </w:r>
      <w:r w:rsidRPr="00365574">
        <w:rPr>
          <w:rFonts w:ascii="Tahoma" w:eastAsia="Times New Roman" w:hAnsi="Tahoma" w:cs="Times New Roman"/>
          <w:snapToGrid w:val="0"/>
          <w:sz w:val="24"/>
          <w:szCs w:val="20"/>
        </w:rPr>
        <w:t xml:space="preserve"> which is an educational institution, or an organization sponsoring a professional conference.  I will receive compensation for my teaching, research, or conference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research, or conference compensation received during the entire taxable year (or during the period from _____________________ to _________________________) qualifies for exemption from withholding of federal tax under the tax treaty between the United States and Uzbekistan.  I have not previously claimed an income tax exemption under this treaty for income received as a teacher, researcher, or conference participant,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not be undertaken primarily for the benefit of a private person or commercial enterprise of the United States or foreign trade organization of Uzbekistan, unless the research is conducted on the basis of intergovernmental agreements on cooperation.</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I arrived in the United States on ________________________ (the date of your last arrival into the United States before beginning the teaching, research, or conference services for which exemption is claimed).  The treaty exemption is available only for compensation paid during a period of two years beginning on that date.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b/>
          <w:snapToGrid w:val="0"/>
          <w:sz w:val="24"/>
          <w:szCs w:val="20"/>
        </w:rPr>
      </w:pPr>
      <w:r w:rsidRPr="00365574">
        <w:rPr>
          <w:rFonts w:ascii="Tahoma" w:eastAsia="Times New Roman" w:hAnsi="Tahoma" w:cs="Times New Roman"/>
          <w:b/>
          <w:snapToGrid w:val="0"/>
          <w:sz w:val="24"/>
          <w:szCs w:val="20"/>
        </w:rPr>
        <w:tab/>
        <w:t xml:space="preserve">FOR EMPLOYEES WHO ARE TEACHERS </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t>United Kingdom (Article 20)</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1.</w:t>
      </w:r>
      <w:r w:rsidRPr="00365574">
        <w:rPr>
          <w:rFonts w:ascii="Tahoma" w:eastAsia="Times New Roman" w:hAnsi="Tahoma" w:cs="Times New Roman"/>
          <w:snapToGrid w:val="0"/>
          <w:sz w:val="24"/>
          <w:szCs w:val="20"/>
        </w:rPr>
        <w:tab/>
        <w:t>I was a resident of the United Kingdom on the date of my arrival in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2.</w:t>
      </w:r>
      <w:r w:rsidRPr="00365574">
        <w:rPr>
          <w:rFonts w:ascii="Tahoma" w:eastAsia="Times New Roman" w:hAnsi="Tahoma" w:cs="Times New Roman"/>
          <w:snapToGrid w:val="0"/>
          <w:sz w:val="24"/>
          <w:szCs w:val="20"/>
        </w:rPr>
        <w:tab/>
        <w:t xml:space="preserve">I am a professor or teacher visiting the United States for as period of not more than two years the United States for the purpose of teaching or engaging in research at the </w:t>
      </w:r>
      <w:r w:rsidRPr="00365574">
        <w:rPr>
          <w:rFonts w:ascii="Tahoma" w:eastAsia="Times New Roman" w:hAnsi="Tahoma" w:cs="Times New Roman"/>
          <w:b/>
          <w:snapToGrid w:val="0"/>
          <w:sz w:val="24"/>
          <w:szCs w:val="20"/>
        </w:rPr>
        <w:t xml:space="preserve">University </w:t>
      </w:r>
      <w:proofErr w:type="gramStart"/>
      <w:r w:rsidRPr="00365574">
        <w:rPr>
          <w:rFonts w:ascii="Tahoma" w:eastAsia="Times New Roman" w:hAnsi="Tahoma" w:cs="Times New Roman"/>
          <w:b/>
          <w:snapToGrid w:val="0"/>
          <w:sz w:val="24"/>
          <w:szCs w:val="20"/>
        </w:rPr>
        <w:t>of  Maryland</w:t>
      </w:r>
      <w:proofErr w:type="gramEnd"/>
      <w:r w:rsidRPr="00365574">
        <w:rPr>
          <w:rFonts w:ascii="Tahoma" w:eastAsia="Times New Roman" w:hAnsi="Tahoma" w:cs="Times New Roman"/>
          <w:snapToGrid w:val="0"/>
          <w:sz w:val="24"/>
          <w:szCs w:val="20"/>
        </w:rPr>
        <w:t xml:space="preserve"> which is a recognized educational institution.  I will receive compensation for my teaching or research activities.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3.</w:t>
      </w:r>
      <w:r w:rsidRPr="00365574">
        <w:rPr>
          <w:rFonts w:ascii="Tahoma" w:eastAsia="Times New Roman" w:hAnsi="Tahoma" w:cs="Times New Roman"/>
          <w:snapToGrid w:val="0"/>
          <w:sz w:val="24"/>
          <w:szCs w:val="20"/>
        </w:rPr>
        <w:tab/>
        <w:t>The teaching or research compensation received during the entire taxable year (or during the period from _____________________ to _________________________) qualifies for exemption from withholding of federal tax under the tax treaty between the United States and United Kingdom.  I have not previously claimed an income tax exemption under this treaty for income received as a teacher or student before the date of my arrival in the United States.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4.</w:t>
      </w:r>
      <w:r w:rsidRPr="00365574">
        <w:rPr>
          <w:rFonts w:ascii="Tahoma" w:eastAsia="Times New Roman" w:hAnsi="Tahoma" w:cs="Times New Roman"/>
          <w:snapToGrid w:val="0"/>
          <w:sz w:val="24"/>
          <w:szCs w:val="20"/>
        </w:rPr>
        <w:tab/>
        <w:t>Any research I perform will be undertaken in the public interest and not primarily for the private benefit of a specific person or persons.</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5.</w:t>
      </w:r>
      <w:r w:rsidRPr="00365574">
        <w:rPr>
          <w:rFonts w:ascii="Tahoma" w:eastAsia="Times New Roman" w:hAnsi="Tahoma" w:cs="Times New Roman"/>
          <w:snapToGrid w:val="0"/>
          <w:sz w:val="24"/>
          <w:szCs w:val="20"/>
        </w:rPr>
        <w:tab/>
        <w:t xml:space="preserve">I arrived in the United States on ______________________ (the date of your last arrival into the United States before beginning the teaching or research services for which exemption is claimed).  The treaty exemption is available only for compensation paid during a period of two years beginning on that date.  </w:t>
      </w:r>
      <w:r w:rsidRPr="00365574">
        <w:rPr>
          <w:rFonts w:ascii="Tahoma" w:eastAsia="Times New Roman" w:hAnsi="Tahoma" w:cs="Times New Roman"/>
          <w:snapToGrid w:val="0"/>
          <w:sz w:val="24"/>
          <w:szCs w:val="20"/>
          <w:u w:val="single"/>
        </w:rPr>
        <w:t>The entire treaty exemption is lost RETROACTIVELY if my stay in the United States exceeds two years</w:t>
      </w:r>
      <w:r w:rsidRPr="00365574">
        <w:rPr>
          <w:rFonts w:ascii="Tahoma" w:eastAsia="Times New Roman" w:hAnsi="Tahoma" w:cs="Times New Roman"/>
          <w:snapToGrid w:val="0"/>
          <w:sz w:val="24"/>
          <w:szCs w:val="20"/>
        </w:rPr>
        <w:t>.</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Under penalties of perjury, I declare that this statement, to the best of my knowledge and belief, is true, correct, and complete.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tabs>
          <w:tab w:val="left" w:pos="-144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r w:rsidRPr="00365574">
        <w:rPr>
          <w:rFonts w:ascii="Tahoma" w:eastAsia="Times New Roman" w:hAnsi="Tahoma" w:cs="Times New Roman"/>
          <w:snapToGrid w:val="0"/>
          <w:sz w:val="24"/>
          <w:szCs w:val="20"/>
        </w:rPr>
        <w:tab/>
        <w:t>Date 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(Signature)</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__________________________________________</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 xml:space="preserve"> (Print Name)</w:t>
      </w:r>
    </w:p>
    <w:p w:rsidR="00365574" w:rsidRPr="00365574" w:rsidRDefault="00365574" w:rsidP="00365574">
      <w:pPr>
        <w:widowControl w:val="0"/>
        <w:tabs>
          <w:tab w:val="center" w:pos="5400"/>
        </w:tabs>
        <w:spacing w:after="0" w:line="240" w:lineRule="auto"/>
        <w:jc w:val="both"/>
        <w:rPr>
          <w:rFonts w:ascii="Tahoma" w:eastAsia="Times New Roman" w:hAnsi="Tahoma" w:cs="Times New Roman"/>
          <w:snapToGrid w:val="0"/>
          <w:sz w:val="24"/>
          <w:szCs w:val="20"/>
        </w:rPr>
      </w:pPr>
      <w:r w:rsidRPr="00365574">
        <w:rPr>
          <w:rFonts w:ascii="Tahoma" w:eastAsia="Times New Roman" w:hAnsi="Tahoma" w:cs="Times New Roman"/>
          <w:snapToGrid w:val="0"/>
          <w:sz w:val="24"/>
          <w:szCs w:val="20"/>
        </w:rPr>
        <w:tab/>
      </w:r>
      <w:r w:rsidRPr="00365574">
        <w:rPr>
          <w:rFonts w:ascii="Tahoma" w:eastAsia="Times New Roman" w:hAnsi="Tahoma" w:cs="Times New Roman"/>
          <w:b/>
          <w:snapToGrid w:val="0"/>
          <w:sz w:val="24"/>
          <w:szCs w:val="20"/>
        </w:rPr>
        <w:t>YOU MUST COMPLETE NEW FORMS FOR EACH CALENDAR YEAR</w:t>
      </w:r>
    </w:p>
    <w:p w:rsidR="00365574" w:rsidRPr="00365574" w:rsidRDefault="00365574" w:rsidP="00365574">
      <w:pPr>
        <w:widowControl w:val="0"/>
        <w:spacing w:after="0" w:line="240" w:lineRule="auto"/>
        <w:jc w:val="both"/>
        <w:rPr>
          <w:rFonts w:ascii="Tahoma" w:eastAsia="Times New Roman" w:hAnsi="Tahoma" w:cs="Times New Roman"/>
          <w:snapToGrid w:val="0"/>
          <w:sz w:val="24"/>
          <w:szCs w:val="20"/>
        </w:rPr>
        <w:sectPr w:rsidR="00365574" w:rsidRPr="00365574">
          <w:endnotePr>
            <w:numFmt w:val="decimal"/>
          </w:endnotePr>
          <w:pgSz w:w="12240" w:h="15840"/>
          <w:pgMar w:top="1440" w:right="720" w:bottom="1440" w:left="720" w:header="1440" w:footer="1440" w:gutter="0"/>
          <w:cols w:space="720"/>
          <w:noEndnote/>
        </w:sectPr>
      </w:pPr>
    </w:p>
    <w:p w:rsidR="00365574" w:rsidRPr="00365574" w:rsidRDefault="00365574" w:rsidP="00365574">
      <w:pPr>
        <w:widowControl w:val="0"/>
        <w:spacing w:after="0" w:line="240" w:lineRule="auto"/>
        <w:rPr>
          <w:rFonts w:ascii="Tahoma" w:eastAsia="Times New Roman" w:hAnsi="Tahoma" w:cs="Times New Roman"/>
          <w:b/>
          <w:snapToGrid w:val="0"/>
          <w:sz w:val="24"/>
          <w:szCs w:val="20"/>
          <w:u w:val="single"/>
        </w:rPr>
      </w:pPr>
      <w:r w:rsidRPr="00365574">
        <w:rPr>
          <w:rFonts w:ascii="Tahoma" w:eastAsia="Times New Roman" w:hAnsi="Tahoma" w:cs="Times New Roman"/>
          <w:b/>
          <w:snapToGrid w:val="0"/>
          <w:sz w:val="24"/>
          <w:szCs w:val="20"/>
          <w:u w:val="single"/>
        </w:rPr>
        <w:t>TAX TREATY REPRESENTATION LETTER</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FOR TEACHERS AND RESEARCHERS CLAIMING EXEMPTION UNDER </w:t>
      </w:r>
      <w:r w:rsidRPr="00365574">
        <w:rPr>
          <w:rFonts w:ascii="Courier" w:eastAsia="Times New Roman" w:hAnsi="Courier" w:cs="Times New Roman"/>
          <w:i/>
          <w:snapToGrid w:val="0"/>
          <w:sz w:val="24"/>
          <w:szCs w:val="20"/>
          <w:u w:val="single"/>
        </w:rPr>
        <w:t>ARTICLE 21</w:t>
      </w:r>
      <w:r w:rsidRPr="00365574">
        <w:rPr>
          <w:rFonts w:ascii="Courier" w:eastAsia="Times New Roman" w:hAnsi="Courier" w:cs="Times New Roman"/>
          <w:snapToGrid w:val="0"/>
          <w:sz w:val="24"/>
          <w:szCs w:val="20"/>
        </w:rPr>
        <w:t xml:space="preserve"> OF THE INCOME TAX TREATY BETWEEN THE UNITED STATES AND </w:t>
      </w:r>
      <w:r w:rsidRPr="00365574">
        <w:rPr>
          <w:rFonts w:ascii="Courier" w:eastAsia="Times New Roman" w:hAnsi="Courier" w:cs="Times New Roman"/>
          <w:snapToGrid w:val="0"/>
          <w:sz w:val="24"/>
          <w:szCs w:val="20"/>
          <w:u w:val="single"/>
        </w:rPr>
        <w:t>VENEZUELA</w:t>
      </w:r>
      <w:r w:rsidRPr="00365574">
        <w:rPr>
          <w:rFonts w:ascii="Courier" w:eastAsia="Times New Roman" w:hAnsi="Courier" w:cs="Times New Roman"/>
          <w:snapToGrid w:val="0"/>
          <w:sz w:val="24"/>
          <w:szCs w:val="20"/>
        </w:rPr>
        <w: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36"/>
        <w:gridCol w:w="3924"/>
      </w:tblGrid>
      <w:tr w:rsidR="00365574" w:rsidRPr="00365574" w:rsidTr="00FA5400">
        <w:tc>
          <w:tcPr>
            <w:tcW w:w="3168"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LAST NAME</w:t>
            </w:r>
          </w:p>
        </w:tc>
        <w:tc>
          <w:tcPr>
            <w:tcW w:w="2736"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FIRST NAME</w:t>
            </w:r>
          </w:p>
        </w:tc>
        <w:tc>
          <w:tcPr>
            <w:tcW w:w="3924" w:type="dxa"/>
          </w:tcPr>
          <w:p w:rsidR="00365574" w:rsidRPr="00365574" w:rsidRDefault="00365574" w:rsidP="00365574">
            <w:pPr>
              <w:widowControl w:val="0"/>
              <w:spacing w:after="0" w:line="240" w:lineRule="auto"/>
              <w:rPr>
                <w:rFonts w:ascii="Courier" w:eastAsia="Times New Roman" w:hAnsi="Courier" w:cs="Times New Roman"/>
                <w:b/>
                <w:snapToGrid w:val="0"/>
                <w:szCs w:val="20"/>
              </w:rPr>
            </w:pPr>
            <w:r w:rsidRPr="00365574">
              <w:rPr>
                <w:rFonts w:ascii="Courier" w:eastAsia="Times New Roman" w:hAnsi="Courier" w:cs="Times New Roman"/>
                <w:b/>
                <w:snapToGrid w:val="0"/>
                <w:szCs w:val="20"/>
              </w:rPr>
              <w:t>SOCIAL SECURITY NUMBER</w:t>
            </w:r>
          </w:p>
        </w:tc>
      </w:tr>
      <w:tr w:rsidR="00365574" w:rsidRPr="00365574" w:rsidTr="00FA5400">
        <w:trPr>
          <w:trHeight w:val="800"/>
        </w:trPr>
        <w:tc>
          <w:tcPr>
            <w:tcW w:w="3168"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2736"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c>
          <w:tcPr>
            <w:tcW w:w="3924" w:type="dxa"/>
          </w:tcPr>
          <w:p w:rsidR="00365574" w:rsidRPr="00365574" w:rsidRDefault="00365574" w:rsidP="00365574">
            <w:pPr>
              <w:widowControl w:val="0"/>
              <w:spacing w:after="0" w:line="240" w:lineRule="auto"/>
              <w:rPr>
                <w:rFonts w:ascii="Courier" w:eastAsia="Times New Roman" w:hAnsi="Courier" w:cs="Times New Roman"/>
                <w:snapToGrid w:val="0"/>
                <w:sz w:val="24"/>
                <w:szCs w:val="20"/>
              </w:rPr>
            </w:pPr>
          </w:p>
        </w:tc>
      </w:tr>
    </w:tbl>
    <w:p w:rsidR="00365574" w:rsidRPr="00365574" w:rsidRDefault="00365574" w:rsidP="00365574">
      <w:pPr>
        <w:widowControl w:val="0"/>
        <w:spacing w:after="0" w:line="240" w:lineRule="auto"/>
        <w:rPr>
          <w:rFonts w:ascii="Courier" w:eastAsia="Times New Roman" w:hAnsi="Courier" w:cs="Times New Roman"/>
          <w:b/>
          <w:snapToGrid w:val="0"/>
          <w:sz w:val="24"/>
          <w:szCs w:val="20"/>
          <w:u w:val="single"/>
        </w:rPr>
      </w:pPr>
      <w:r w:rsidRPr="00365574">
        <w:rPr>
          <w:rFonts w:ascii="Courier" w:eastAsia="Times New Roman" w:hAnsi="Courier" w:cs="Times New Roman"/>
          <w:b/>
          <w:snapToGrid w:val="0"/>
          <w:sz w:val="24"/>
          <w:szCs w:val="20"/>
          <w:u w:val="single"/>
        </w:rPr>
        <w:t>PLEASE PRINT YOUR NAME!</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1.I was a resident of Venezuela on the date of my arrival in the United States.  I am not a United States citizen.  I have not been lawfully accorded the privilege of residing permanently in the United States as an immigrant.</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2.I have accepted an invitation by the United States government, or by a university or research institution in the United States to come to the United States for the purpose of teaching or engaging in the research, at the </w:t>
      </w:r>
      <w:r w:rsidRPr="00365574">
        <w:rPr>
          <w:rFonts w:ascii="Courier" w:eastAsia="Times New Roman" w:hAnsi="Courier" w:cs="Times New Roman"/>
          <w:b/>
          <w:snapToGrid w:val="0"/>
          <w:sz w:val="28"/>
          <w:szCs w:val="20"/>
        </w:rPr>
        <w:t>University of Maryland</w:t>
      </w:r>
      <w:r w:rsidRPr="00365574">
        <w:rPr>
          <w:rFonts w:ascii="Courier" w:eastAsia="Times New Roman" w:hAnsi="Courier" w:cs="Times New Roman"/>
          <w:snapToGrid w:val="0"/>
          <w:sz w:val="24"/>
          <w:szCs w:val="20"/>
        </w:rPr>
        <w:t xml:space="preserve"> which is an accredited educational or research institution.  I will receive compensation for my teaching or research activities.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 xml:space="preserve">3. The teaching or research compensation received during the taxable year (or during the period from _________________________to ______________________) qualifies for exemption from withholding of federal tax under the tax treaty between the United States and Venezuela. </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r w:rsidRPr="00365574">
        <w:rPr>
          <w:rFonts w:ascii="Courier" w:eastAsia="Times New Roman" w:hAnsi="Courier" w:cs="Times New Roman"/>
          <w:snapToGrid w:val="0"/>
          <w:sz w:val="24"/>
          <w:szCs w:val="20"/>
        </w:rPr>
        <w:t>4.I arrived in the United States on ________________________________(date of arrival).  The treaty exemption is available only for compensation received during a period of two years beginning on that date.  In no event will any individual have the benefits of this provision for more than five taxable years.</w:t>
      </w:r>
    </w:p>
    <w:p w:rsidR="00365574" w:rsidRPr="00365574" w:rsidRDefault="00365574" w:rsidP="00365574">
      <w:pPr>
        <w:widowControl w:val="0"/>
        <w:spacing w:after="0" w:line="240" w:lineRule="auto"/>
        <w:rPr>
          <w:rFonts w:ascii="Courier" w:eastAsia="Times New Roman" w:hAnsi="Courier" w:cs="Times New Roman"/>
          <w:snapToGrid w:val="0"/>
          <w:sz w:val="24"/>
          <w:szCs w:val="20"/>
        </w:rPr>
      </w:pPr>
    </w:p>
    <w:p w:rsidR="00365574" w:rsidRPr="00365574" w:rsidRDefault="00365574" w:rsidP="00365574">
      <w:pPr>
        <w:spacing w:after="0" w:line="240" w:lineRule="auto"/>
        <w:rPr>
          <w:rFonts w:ascii="Times New Roman" w:eastAsia="Times New Roman" w:hAnsi="Times New Roman" w:cs="Times New Roman"/>
          <w:i/>
          <w:sz w:val="24"/>
          <w:szCs w:val="20"/>
        </w:rPr>
      </w:pPr>
      <w:r w:rsidRPr="00365574">
        <w:rPr>
          <w:rFonts w:ascii="Times New Roman" w:eastAsia="Times New Roman" w:hAnsi="Times New Roman" w:cs="Times New Roman"/>
          <w:i/>
          <w:sz w:val="24"/>
          <w:szCs w:val="20"/>
        </w:rPr>
        <w:t>I certify that the information I have provided above is true, correct and complete, and that the statements one through four of the above pertain to me.</w:t>
      </w:r>
    </w:p>
    <w:p w:rsidR="00365574" w:rsidRPr="00365574" w:rsidRDefault="00365574" w:rsidP="00365574">
      <w:pPr>
        <w:widowControl w:val="0"/>
        <w:spacing w:after="0" w:line="240" w:lineRule="auto"/>
        <w:rPr>
          <w:rFonts w:ascii="Courier" w:eastAsia="Times New Roman" w:hAnsi="Courier" w:cs="Times New Roman"/>
          <w:i/>
          <w:snapToGrid w:val="0"/>
          <w:sz w:val="24"/>
          <w:szCs w:val="20"/>
        </w:rPr>
      </w:pPr>
    </w:p>
    <w:p w:rsidR="004003E0" w:rsidRDefault="00365574" w:rsidP="004003E0">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Signature</w:t>
      </w:r>
      <w:proofErr w:type="gramStart"/>
      <w:r w:rsidRPr="00365574">
        <w:rPr>
          <w:rFonts w:ascii="Times New Roman" w:eastAsia="Times New Roman" w:hAnsi="Times New Roman" w:cs="Times New Roman"/>
          <w:sz w:val="24"/>
          <w:szCs w:val="20"/>
        </w:rPr>
        <w:t>:_</w:t>
      </w:r>
      <w:proofErr w:type="gramEnd"/>
      <w:r w:rsidRPr="00365574">
        <w:rPr>
          <w:rFonts w:ascii="Times New Roman" w:eastAsia="Times New Roman" w:hAnsi="Times New Roman" w:cs="Times New Roman"/>
          <w:sz w:val="24"/>
          <w:szCs w:val="20"/>
        </w:rPr>
        <w:t xml:space="preserve">_________________________________________________ </w:t>
      </w:r>
      <w:r w:rsidR="004003E0">
        <w:rPr>
          <w:rFonts w:ascii="Times New Roman" w:eastAsia="Times New Roman" w:hAnsi="Times New Roman" w:cs="Times New Roman"/>
          <w:sz w:val="24"/>
          <w:szCs w:val="20"/>
        </w:rPr>
        <w:t xml:space="preserve"> </w:t>
      </w:r>
    </w:p>
    <w:p w:rsidR="004003E0" w:rsidRDefault="00365574" w:rsidP="004003E0">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 xml:space="preserve">Date:  </w:t>
      </w:r>
      <w:r w:rsidR="004003E0" w:rsidRPr="00365574">
        <w:rPr>
          <w:rFonts w:ascii="Times New Roman" w:eastAsia="Times New Roman" w:hAnsi="Times New Roman" w:cs="Times New Roman"/>
          <w:sz w:val="24"/>
          <w:szCs w:val="20"/>
        </w:rPr>
        <w:t>________________________________________</w:t>
      </w:r>
    </w:p>
    <w:p w:rsidR="004003E0" w:rsidRPr="00365574" w:rsidRDefault="004003E0" w:rsidP="004003E0">
      <w:pPr>
        <w:spacing w:after="0" w:line="240" w:lineRule="auto"/>
        <w:rPr>
          <w:rFonts w:ascii="Times New Roman" w:eastAsia="Times New Roman" w:hAnsi="Times New Roman" w:cs="Times New Roman"/>
          <w:sz w:val="24"/>
          <w:szCs w:val="20"/>
        </w:rPr>
      </w:pPr>
    </w:p>
    <w:p w:rsidR="00365574" w:rsidRPr="00365574" w:rsidRDefault="00365574" w:rsidP="00365574">
      <w:pPr>
        <w:spacing w:after="0" w:line="240" w:lineRule="auto"/>
        <w:rPr>
          <w:rFonts w:ascii="Times New Roman" w:eastAsia="Times New Roman" w:hAnsi="Times New Roman" w:cs="Times New Roman"/>
          <w:sz w:val="24"/>
          <w:szCs w:val="20"/>
        </w:rPr>
      </w:pPr>
      <w:r w:rsidRPr="00365574">
        <w:rPr>
          <w:rFonts w:ascii="Times New Roman" w:eastAsia="Times New Roman" w:hAnsi="Times New Roman" w:cs="Times New Roman"/>
          <w:sz w:val="24"/>
          <w:szCs w:val="20"/>
        </w:rPr>
        <w:t xml:space="preserve"> </w:t>
      </w:r>
    </w:p>
    <w:p w:rsidR="00AB293C" w:rsidRDefault="00365574" w:rsidP="00DF3C1A">
      <w:pPr>
        <w:spacing w:after="0" w:line="240" w:lineRule="auto"/>
        <w:jc w:val="center"/>
      </w:pPr>
      <w:r w:rsidRPr="00365574">
        <w:rPr>
          <w:rFonts w:ascii="Times New Roman" w:eastAsia="Times New Roman" w:hAnsi="Times New Roman" w:cs="Times New Roman"/>
          <w:b/>
          <w:sz w:val="28"/>
          <w:szCs w:val="20"/>
          <w:u w:val="single"/>
        </w:rPr>
        <w:t>*** YOU MUST COMPLETE NEW FORMS FOR EACH CALENDAR YEAR ***</w:t>
      </w:r>
      <w:r w:rsidR="00DF3C1A">
        <w:rPr>
          <w:rFonts w:ascii="Times New Roman" w:eastAsia="Times New Roman" w:hAnsi="Times New Roman" w:cs="Times New Roman"/>
          <w:b/>
          <w:sz w:val="28"/>
          <w:szCs w:val="20"/>
          <w:u w:val="single"/>
        </w:rPr>
        <w:t xml:space="preserve">    </w:t>
      </w:r>
    </w:p>
    <w:sectPr w:rsidR="00AB2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E0" w:rsidRDefault="004003E0" w:rsidP="004003E0">
      <w:pPr>
        <w:spacing w:after="0" w:line="240" w:lineRule="auto"/>
      </w:pPr>
      <w:r>
        <w:separator/>
      </w:r>
    </w:p>
  </w:endnote>
  <w:endnote w:type="continuationSeparator" w:id="0">
    <w:p w:rsidR="004003E0" w:rsidRDefault="004003E0" w:rsidP="0040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erifa BT">
    <w:altName w:val="Georgia"/>
    <w:charset w:val="00"/>
    <w:family w:val="roman"/>
    <w:pitch w:val="variable"/>
    <w:sig w:usb0="800000AF" w:usb1="1000204A" w:usb2="00000000" w:usb3="00000000" w:csb0="0000001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E0" w:rsidRDefault="004003E0" w:rsidP="004003E0">
      <w:pPr>
        <w:spacing w:after="0" w:line="240" w:lineRule="auto"/>
      </w:pPr>
      <w:r>
        <w:separator/>
      </w:r>
    </w:p>
  </w:footnote>
  <w:footnote w:type="continuationSeparator" w:id="0">
    <w:p w:rsidR="004003E0" w:rsidRDefault="004003E0" w:rsidP="004003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A34"/>
    <w:multiLevelType w:val="hybridMultilevel"/>
    <w:tmpl w:val="9B12A290"/>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BE5D46"/>
    <w:multiLevelType w:val="hybridMultilevel"/>
    <w:tmpl w:val="141E1A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2AD22B3"/>
    <w:multiLevelType w:val="hybridMultilevel"/>
    <w:tmpl w:val="4BC40D62"/>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282503B"/>
    <w:multiLevelType w:val="hybridMultilevel"/>
    <w:tmpl w:val="30823B24"/>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0E97C96"/>
    <w:multiLevelType w:val="hybridMultilevel"/>
    <w:tmpl w:val="E8C43244"/>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2CB05DA"/>
    <w:multiLevelType w:val="hybridMultilevel"/>
    <w:tmpl w:val="E46A3E6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5441080A"/>
    <w:multiLevelType w:val="hybridMultilevel"/>
    <w:tmpl w:val="1A98B4D8"/>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42A7438"/>
    <w:multiLevelType w:val="hybridMultilevel"/>
    <w:tmpl w:val="9E1659BA"/>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1947A4C"/>
    <w:multiLevelType w:val="hybridMultilevel"/>
    <w:tmpl w:val="BFA6DAE4"/>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9EE019E"/>
    <w:multiLevelType w:val="hybridMultilevel"/>
    <w:tmpl w:val="A2B698F0"/>
    <w:lvl w:ilvl="0" w:tplc="FFFFFFFF">
      <w:start w:val="2"/>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4E575A"/>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10"/>
  </w:num>
  <w:num w:numId="4">
    <w:abstractNumId w:val="4"/>
  </w:num>
  <w:num w:numId="5">
    <w:abstractNumId w:val="6"/>
  </w:num>
  <w:num w:numId="6">
    <w:abstractNumId w:val="3"/>
  </w:num>
  <w:num w:numId="7">
    <w:abstractNumId w:val="2"/>
  </w:num>
  <w:num w:numId="8">
    <w:abstractNumId w:val="8"/>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74"/>
    <w:rsid w:val="00365574"/>
    <w:rsid w:val="004003E0"/>
    <w:rsid w:val="007234D0"/>
    <w:rsid w:val="0091105A"/>
    <w:rsid w:val="00AB293C"/>
    <w:rsid w:val="00DF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5574"/>
    <w:pPr>
      <w:keepNext/>
      <w:widowControl w:val="0"/>
      <w:tabs>
        <w:tab w:val="center" w:pos="5400"/>
      </w:tabs>
      <w:spacing w:after="0" w:line="240" w:lineRule="auto"/>
      <w:jc w:val="both"/>
      <w:outlineLvl w:val="0"/>
    </w:pPr>
    <w:rPr>
      <w:rFonts w:ascii="Tahoma" w:eastAsia="Times New Roman" w:hAnsi="Tahoma" w:cs="Times New Roman"/>
      <w:b/>
      <w:snapToGrid w:val="0"/>
      <w:sz w:val="28"/>
      <w:szCs w:val="20"/>
    </w:rPr>
  </w:style>
  <w:style w:type="paragraph" w:styleId="Heading2">
    <w:name w:val="heading 2"/>
    <w:basedOn w:val="Normal"/>
    <w:next w:val="Normal"/>
    <w:link w:val="Heading2Char"/>
    <w:qFormat/>
    <w:rsid w:val="00365574"/>
    <w:pPr>
      <w:keepNext/>
      <w:widowControl w:val="0"/>
      <w:spacing w:after="0" w:line="240" w:lineRule="auto"/>
      <w:ind w:left="720"/>
      <w:jc w:val="both"/>
      <w:outlineLvl w:val="1"/>
    </w:pPr>
    <w:rPr>
      <w:rFonts w:ascii="Tahoma" w:eastAsia="Times New Roman" w:hAnsi="Tahoma" w:cs="Times New Roman"/>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574"/>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65574"/>
    <w:rPr>
      <w:rFonts w:ascii="Tahoma" w:eastAsia="Times New Roman" w:hAnsi="Tahoma" w:cs="Times New Roman"/>
      <w:b/>
      <w:bCs/>
      <w:snapToGrid w:val="0"/>
      <w:sz w:val="28"/>
      <w:szCs w:val="20"/>
    </w:rPr>
  </w:style>
  <w:style w:type="numbering" w:customStyle="1" w:styleId="NoList1">
    <w:name w:val="No List1"/>
    <w:next w:val="NoList"/>
    <w:semiHidden/>
    <w:rsid w:val="00365574"/>
  </w:style>
  <w:style w:type="character" w:styleId="FootnoteReference">
    <w:name w:val="footnote reference"/>
    <w:semiHidden/>
    <w:rsid w:val="00365574"/>
  </w:style>
  <w:style w:type="paragraph" w:styleId="BodyTextIndent">
    <w:name w:val="Body Text Indent"/>
    <w:basedOn w:val="Normal"/>
    <w:link w:val="BodyTextIndentChar"/>
    <w:rsid w:val="00365574"/>
    <w:pPr>
      <w:widowControl w:val="0"/>
      <w:tabs>
        <w:tab w:val="left" w:pos="-1440"/>
      </w:tabs>
      <w:spacing w:after="0" w:line="240" w:lineRule="auto"/>
      <w:ind w:left="720" w:hanging="720"/>
      <w:jc w:val="both"/>
    </w:pPr>
    <w:rPr>
      <w:rFonts w:ascii="Tahoma" w:eastAsia="Times New Roman" w:hAnsi="Tahoma" w:cs="Times New Roman"/>
      <w:snapToGrid w:val="0"/>
      <w:sz w:val="24"/>
      <w:szCs w:val="20"/>
    </w:rPr>
  </w:style>
  <w:style w:type="character" w:customStyle="1" w:styleId="BodyTextIndentChar">
    <w:name w:val="Body Text Indent Char"/>
    <w:basedOn w:val="DefaultParagraphFont"/>
    <w:link w:val="BodyTextIndent"/>
    <w:rsid w:val="00365574"/>
    <w:rPr>
      <w:rFonts w:ascii="Tahoma" w:eastAsia="Times New Roman" w:hAnsi="Tahoma" w:cs="Times New Roman"/>
      <w:snapToGrid w:val="0"/>
      <w:sz w:val="24"/>
      <w:szCs w:val="20"/>
    </w:rPr>
  </w:style>
  <w:style w:type="paragraph" w:styleId="BodyText">
    <w:name w:val="Body Text"/>
    <w:basedOn w:val="Normal"/>
    <w:link w:val="BodyTextChar"/>
    <w:rsid w:val="00365574"/>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365574"/>
    <w:rPr>
      <w:rFonts w:ascii="Times New Roman" w:eastAsia="Times New Roman" w:hAnsi="Times New Roman" w:cs="Times New Roman"/>
      <w:i/>
      <w:sz w:val="20"/>
      <w:szCs w:val="20"/>
    </w:rPr>
  </w:style>
  <w:style w:type="paragraph" w:styleId="BodyText2">
    <w:name w:val="Body Text 2"/>
    <w:basedOn w:val="Normal"/>
    <w:link w:val="BodyText2Char"/>
    <w:rsid w:val="0036557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65574"/>
    <w:rPr>
      <w:rFonts w:ascii="Times New Roman" w:eastAsia="Times New Roman" w:hAnsi="Times New Roman" w:cs="Times New Roman"/>
      <w:sz w:val="24"/>
      <w:szCs w:val="20"/>
    </w:rPr>
  </w:style>
  <w:style w:type="paragraph" w:styleId="List">
    <w:name w:val="List"/>
    <w:basedOn w:val="Normal"/>
    <w:rsid w:val="00365574"/>
    <w:pPr>
      <w:spacing w:after="0" w:line="240" w:lineRule="auto"/>
      <w:ind w:left="360" w:hanging="360"/>
    </w:pPr>
    <w:rPr>
      <w:rFonts w:ascii="Times New Roman" w:eastAsia="Times New Roman" w:hAnsi="Times New Roman" w:cs="Times New Roman"/>
      <w:sz w:val="20"/>
      <w:szCs w:val="20"/>
    </w:rPr>
  </w:style>
  <w:style w:type="paragraph" w:styleId="Caption">
    <w:name w:val="caption"/>
    <w:basedOn w:val="Normal"/>
    <w:next w:val="Normal"/>
    <w:qFormat/>
    <w:rsid w:val="00365574"/>
    <w:pPr>
      <w:spacing w:before="120" w:after="120" w:line="240" w:lineRule="auto"/>
    </w:pPr>
    <w:rPr>
      <w:rFonts w:ascii="Times New Roman" w:eastAsia="Times New Roman" w:hAnsi="Times New Roman" w:cs="Times New Roman"/>
      <w:b/>
      <w:sz w:val="20"/>
      <w:szCs w:val="20"/>
    </w:rPr>
  </w:style>
  <w:style w:type="paragraph" w:styleId="Title">
    <w:name w:val="Title"/>
    <w:basedOn w:val="Normal"/>
    <w:link w:val="TitleChar"/>
    <w:qFormat/>
    <w:rsid w:val="00365574"/>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65574"/>
    <w:rPr>
      <w:rFonts w:ascii="Times New Roman" w:eastAsia="Times New Roman" w:hAnsi="Times New Roman" w:cs="Times New Roman"/>
      <w:sz w:val="32"/>
      <w:szCs w:val="20"/>
    </w:rPr>
  </w:style>
  <w:style w:type="paragraph" w:styleId="Subtitle">
    <w:name w:val="Subtitle"/>
    <w:basedOn w:val="Normal"/>
    <w:link w:val="SubtitleChar"/>
    <w:qFormat/>
    <w:rsid w:val="00365574"/>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365574"/>
    <w:rPr>
      <w:rFonts w:ascii="Times New Roman" w:eastAsia="Times New Roman" w:hAnsi="Times New Roman" w:cs="Times New Roman"/>
      <w:sz w:val="28"/>
      <w:szCs w:val="20"/>
    </w:rPr>
  </w:style>
  <w:style w:type="paragraph" w:styleId="Header">
    <w:name w:val="header"/>
    <w:basedOn w:val="Normal"/>
    <w:link w:val="HeaderChar"/>
    <w:rsid w:val="00365574"/>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365574"/>
    <w:rPr>
      <w:rFonts w:ascii="Courier" w:eastAsia="Times New Roman" w:hAnsi="Courier" w:cs="Times New Roman"/>
      <w:snapToGrid w:val="0"/>
      <w:sz w:val="24"/>
      <w:szCs w:val="20"/>
    </w:rPr>
  </w:style>
  <w:style w:type="paragraph" w:styleId="Footer">
    <w:name w:val="footer"/>
    <w:basedOn w:val="Normal"/>
    <w:link w:val="FooterChar"/>
    <w:rsid w:val="00365574"/>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365574"/>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5574"/>
    <w:pPr>
      <w:keepNext/>
      <w:widowControl w:val="0"/>
      <w:tabs>
        <w:tab w:val="center" w:pos="5400"/>
      </w:tabs>
      <w:spacing w:after="0" w:line="240" w:lineRule="auto"/>
      <w:jc w:val="both"/>
      <w:outlineLvl w:val="0"/>
    </w:pPr>
    <w:rPr>
      <w:rFonts w:ascii="Tahoma" w:eastAsia="Times New Roman" w:hAnsi="Tahoma" w:cs="Times New Roman"/>
      <w:b/>
      <w:snapToGrid w:val="0"/>
      <w:sz w:val="28"/>
      <w:szCs w:val="20"/>
    </w:rPr>
  </w:style>
  <w:style w:type="paragraph" w:styleId="Heading2">
    <w:name w:val="heading 2"/>
    <w:basedOn w:val="Normal"/>
    <w:next w:val="Normal"/>
    <w:link w:val="Heading2Char"/>
    <w:qFormat/>
    <w:rsid w:val="00365574"/>
    <w:pPr>
      <w:keepNext/>
      <w:widowControl w:val="0"/>
      <w:spacing w:after="0" w:line="240" w:lineRule="auto"/>
      <w:ind w:left="720"/>
      <w:jc w:val="both"/>
      <w:outlineLvl w:val="1"/>
    </w:pPr>
    <w:rPr>
      <w:rFonts w:ascii="Tahoma" w:eastAsia="Times New Roman" w:hAnsi="Tahoma" w:cs="Times New Roman"/>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574"/>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65574"/>
    <w:rPr>
      <w:rFonts w:ascii="Tahoma" w:eastAsia="Times New Roman" w:hAnsi="Tahoma" w:cs="Times New Roman"/>
      <w:b/>
      <w:bCs/>
      <w:snapToGrid w:val="0"/>
      <w:sz w:val="28"/>
      <w:szCs w:val="20"/>
    </w:rPr>
  </w:style>
  <w:style w:type="numbering" w:customStyle="1" w:styleId="NoList1">
    <w:name w:val="No List1"/>
    <w:next w:val="NoList"/>
    <w:semiHidden/>
    <w:rsid w:val="00365574"/>
  </w:style>
  <w:style w:type="character" w:styleId="FootnoteReference">
    <w:name w:val="footnote reference"/>
    <w:semiHidden/>
    <w:rsid w:val="00365574"/>
  </w:style>
  <w:style w:type="paragraph" w:styleId="BodyTextIndent">
    <w:name w:val="Body Text Indent"/>
    <w:basedOn w:val="Normal"/>
    <w:link w:val="BodyTextIndentChar"/>
    <w:rsid w:val="00365574"/>
    <w:pPr>
      <w:widowControl w:val="0"/>
      <w:tabs>
        <w:tab w:val="left" w:pos="-1440"/>
      </w:tabs>
      <w:spacing w:after="0" w:line="240" w:lineRule="auto"/>
      <w:ind w:left="720" w:hanging="720"/>
      <w:jc w:val="both"/>
    </w:pPr>
    <w:rPr>
      <w:rFonts w:ascii="Tahoma" w:eastAsia="Times New Roman" w:hAnsi="Tahoma" w:cs="Times New Roman"/>
      <w:snapToGrid w:val="0"/>
      <w:sz w:val="24"/>
      <w:szCs w:val="20"/>
    </w:rPr>
  </w:style>
  <w:style w:type="character" w:customStyle="1" w:styleId="BodyTextIndentChar">
    <w:name w:val="Body Text Indent Char"/>
    <w:basedOn w:val="DefaultParagraphFont"/>
    <w:link w:val="BodyTextIndent"/>
    <w:rsid w:val="00365574"/>
    <w:rPr>
      <w:rFonts w:ascii="Tahoma" w:eastAsia="Times New Roman" w:hAnsi="Tahoma" w:cs="Times New Roman"/>
      <w:snapToGrid w:val="0"/>
      <w:sz w:val="24"/>
      <w:szCs w:val="20"/>
    </w:rPr>
  </w:style>
  <w:style w:type="paragraph" w:styleId="BodyText">
    <w:name w:val="Body Text"/>
    <w:basedOn w:val="Normal"/>
    <w:link w:val="BodyTextChar"/>
    <w:rsid w:val="00365574"/>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365574"/>
    <w:rPr>
      <w:rFonts w:ascii="Times New Roman" w:eastAsia="Times New Roman" w:hAnsi="Times New Roman" w:cs="Times New Roman"/>
      <w:i/>
      <w:sz w:val="20"/>
      <w:szCs w:val="20"/>
    </w:rPr>
  </w:style>
  <w:style w:type="paragraph" w:styleId="BodyText2">
    <w:name w:val="Body Text 2"/>
    <w:basedOn w:val="Normal"/>
    <w:link w:val="BodyText2Char"/>
    <w:rsid w:val="0036557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65574"/>
    <w:rPr>
      <w:rFonts w:ascii="Times New Roman" w:eastAsia="Times New Roman" w:hAnsi="Times New Roman" w:cs="Times New Roman"/>
      <w:sz w:val="24"/>
      <w:szCs w:val="20"/>
    </w:rPr>
  </w:style>
  <w:style w:type="paragraph" w:styleId="List">
    <w:name w:val="List"/>
    <w:basedOn w:val="Normal"/>
    <w:rsid w:val="00365574"/>
    <w:pPr>
      <w:spacing w:after="0" w:line="240" w:lineRule="auto"/>
      <w:ind w:left="360" w:hanging="360"/>
    </w:pPr>
    <w:rPr>
      <w:rFonts w:ascii="Times New Roman" w:eastAsia="Times New Roman" w:hAnsi="Times New Roman" w:cs="Times New Roman"/>
      <w:sz w:val="20"/>
      <w:szCs w:val="20"/>
    </w:rPr>
  </w:style>
  <w:style w:type="paragraph" w:styleId="Caption">
    <w:name w:val="caption"/>
    <w:basedOn w:val="Normal"/>
    <w:next w:val="Normal"/>
    <w:qFormat/>
    <w:rsid w:val="00365574"/>
    <w:pPr>
      <w:spacing w:before="120" w:after="120" w:line="240" w:lineRule="auto"/>
    </w:pPr>
    <w:rPr>
      <w:rFonts w:ascii="Times New Roman" w:eastAsia="Times New Roman" w:hAnsi="Times New Roman" w:cs="Times New Roman"/>
      <w:b/>
      <w:sz w:val="20"/>
      <w:szCs w:val="20"/>
    </w:rPr>
  </w:style>
  <w:style w:type="paragraph" w:styleId="Title">
    <w:name w:val="Title"/>
    <w:basedOn w:val="Normal"/>
    <w:link w:val="TitleChar"/>
    <w:qFormat/>
    <w:rsid w:val="00365574"/>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65574"/>
    <w:rPr>
      <w:rFonts w:ascii="Times New Roman" w:eastAsia="Times New Roman" w:hAnsi="Times New Roman" w:cs="Times New Roman"/>
      <w:sz w:val="32"/>
      <w:szCs w:val="20"/>
    </w:rPr>
  </w:style>
  <w:style w:type="paragraph" w:styleId="Subtitle">
    <w:name w:val="Subtitle"/>
    <w:basedOn w:val="Normal"/>
    <w:link w:val="SubtitleChar"/>
    <w:qFormat/>
    <w:rsid w:val="00365574"/>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365574"/>
    <w:rPr>
      <w:rFonts w:ascii="Times New Roman" w:eastAsia="Times New Roman" w:hAnsi="Times New Roman" w:cs="Times New Roman"/>
      <w:sz w:val="28"/>
      <w:szCs w:val="20"/>
    </w:rPr>
  </w:style>
  <w:style w:type="paragraph" w:styleId="Header">
    <w:name w:val="header"/>
    <w:basedOn w:val="Normal"/>
    <w:link w:val="HeaderChar"/>
    <w:rsid w:val="00365574"/>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365574"/>
    <w:rPr>
      <w:rFonts w:ascii="Courier" w:eastAsia="Times New Roman" w:hAnsi="Courier" w:cs="Times New Roman"/>
      <w:snapToGrid w:val="0"/>
      <w:sz w:val="24"/>
      <w:szCs w:val="20"/>
    </w:rPr>
  </w:style>
  <w:style w:type="paragraph" w:styleId="Footer">
    <w:name w:val="footer"/>
    <w:basedOn w:val="Normal"/>
    <w:link w:val="FooterChar"/>
    <w:rsid w:val="00365574"/>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365574"/>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13431</Words>
  <Characters>76563</Characters>
  <Application>Microsoft Macintosh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Davis</dc:creator>
  <cp:lastModifiedBy>JDO</cp:lastModifiedBy>
  <cp:revision>2</cp:revision>
  <dcterms:created xsi:type="dcterms:W3CDTF">2013-09-24T00:36:00Z</dcterms:created>
  <dcterms:modified xsi:type="dcterms:W3CDTF">2013-09-24T00:36:00Z</dcterms:modified>
</cp:coreProperties>
</file>